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D6A" w:rsidRPr="00C02C46" w:rsidRDefault="00501D88" w:rsidP="00EE40FF">
      <w:pPr>
        <w:pStyle w:val="Standard"/>
        <w:spacing w:beforeLines="60" w:before="144" w:afterLines="60" w:after="144"/>
        <w:jc w:val="center"/>
        <w:rPr>
          <w:rFonts w:eastAsia="Times New Roman" w:cs="Times New Roman"/>
          <w:b/>
          <w:color w:val="FF0000"/>
        </w:rPr>
      </w:pPr>
      <w:r>
        <w:rPr>
          <w:rFonts w:eastAsia="Times New Roman" w:cs="Times New Roman"/>
          <w:b/>
          <w:color w:val="FF0000"/>
        </w:rPr>
        <w:t xml:space="preserve"> </w:t>
      </w:r>
    </w:p>
    <w:p w:rsidR="00F00D6A" w:rsidRPr="00F319ED" w:rsidRDefault="00F00D6A" w:rsidP="00EE40FF">
      <w:pPr>
        <w:pStyle w:val="Standard"/>
        <w:spacing w:beforeLines="60" w:before="144" w:afterLines="60" w:after="144"/>
        <w:jc w:val="center"/>
        <w:rPr>
          <w:rFonts w:eastAsia="Times New Roman" w:cs="Times New Roman"/>
          <w:b/>
        </w:rPr>
      </w:pPr>
    </w:p>
    <w:p w:rsidR="00F00D6A" w:rsidRPr="00F319ED" w:rsidRDefault="00F00D6A" w:rsidP="006019E2">
      <w:pPr>
        <w:pStyle w:val="Standard"/>
        <w:spacing w:beforeLines="60" w:before="144" w:afterLines="60" w:after="144"/>
        <w:rPr>
          <w:rFonts w:eastAsia="Times New Roman" w:cs="Times New Roman"/>
          <w:b/>
        </w:rPr>
      </w:pPr>
    </w:p>
    <w:p w:rsidR="00F00D6A" w:rsidRPr="00F319ED" w:rsidRDefault="00F00D6A" w:rsidP="00EE40FF">
      <w:pPr>
        <w:pStyle w:val="Standard"/>
        <w:spacing w:beforeLines="60" w:before="144" w:afterLines="60" w:after="144"/>
        <w:jc w:val="center"/>
        <w:rPr>
          <w:rFonts w:eastAsia="Times New Roman" w:cs="Times New Roman"/>
          <w:b/>
        </w:rPr>
      </w:pPr>
    </w:p>
    <w:p w:rsidR="00F00D6A" w:rsidRPr="00F319ED" w:rsidRDefault="007B0962" w:rsidP="00EE40FF">
      <w:pPr>
        <w:pStyle w:val="Standard"/>
        <w:spacing w:beforeLines="60" w:before="144" w:afterLines="60" w:after="144"/>
        <w:jc w:val="center"/>
        <w:rPr>
          <w:rFonts w:eastAsia="Times New Roman" w:cs="Times New Roman"/>
          <w:b/>
          <w:sz w:val="44"/>
        </w:rPr>
      </w:pPr>
      <w:r w:rsidRPr="00F319ED">
        <w:rPr>
          <w:rFonts w:eastAsia="Times New Roman" w:cs="Times New Roman"/>
          <w:b/>
          <w:sz w:val="44"/>
        </w:rPr>
        <w:t>SZKOLNY PROGRAM</w:t>
      </w:r>
    </w:p>
    <w:p w:rsidR="00F00D6A" w:rsidRPr="00F319ED" w:rsidRDefault="007B0962" w:rsidP="00EE40FF">
      <w:pPr>
        <w:pStyle w:val="Standard"/>
        <w:spacing w:beforeLines="60" w:before="144" w:afterLines="60" w:after="144"/>
        <w:ind w:left="540"/>
        <w:jc w:val="center"/>
        <w:rPr>
          <w:rFonts w:eastAsia="Times New Roman" w:cs="Times New Roman"/>
          <w:b/>
          <w:sz w:val="44"/>
        </w:rPr>
      </w:pPr>
      <w:r w:rsidRPr="00F319ED">
        <w:rPr>
          <w:rFonts w:eastAsia="Times New Roman" w:cs="Times New Roman"/>
          <w:b/>
          <w:sz w:val="44"/>
        </w:rPr>
        <w:t>WYCHOWAWCZO-PROFILAKTYCZNY</w:t>
      </w:r>
    </w:p>
    <w:p w:rsidR="00F00D6A" w:rsidRPr="00F319ED" w:rsidRDefault="00F00D6A" w:rsidP="00EE40FF">
      <w:pPr>
        <w:pStyle w:val="Standard"/>
        <w:spacing w:beforeLines="60" w:before="144" w:afterLines="60" w:after="144"/>
        <w:jc w:val="center"/>
        <w:rPr>
          <w:rFonts w:eastAsia="Times New Roman" w:cs="Times New Roman"/>
          <w:sz w:val="44"/>
        </w:rPr>
      </w:pPr>
    </w:p>
    <w:p w:rsidR="00F00D6A" w:rsidRPr="00F319ED" w:rsidRDefault="00F00D6A" w:rsidP="00EE40FF">
      <w:pPr>
        <w:pStyle w:val="Standard"/>
        <w:spacing w:beforeLines="60" w:before="144" w:afterLines="60" w:after="144"/>
        <w:jc w:val="center"/>
        <w:rPr>
          <w:rFonts w:eastAsia="Times New Roman" w:cs="Times New Roman"/>
          <w:sz w:val="44"/>
        </w:rPr>
      </w:pPr>
    </w:p>
    <w:p w:rsidR="00F00D6A" w:rsidRPr="00F319ED" w:rsidRDefault="007B0962" w:rsidP="00EE40FF">
      <w:pPr>
        <w:pStyle w:val="Standard"/>
        <w:spacing w:beforeLines="60" w:before="144" w:afterLines="60" w:after="144"/>
        <w:ind w:left="540" w:right="880"/>
        <w:jc w:val="center"/>
        <w:rPr>
          <w:rFonts w:eastAsia="Times New Roman" w:cs="Times New Roman"/>
          <w:b/>
          <w:sz w:val="44"/>
        </w:rPr>
      </w:pPr>
      <w:r w:rsidRPr="00F319ED">
        <w:rPr>
          <w:rFonts w:eastAsia="Times New Roman" w:cs="Times New Roman"/>
          <w:b/>
          <w:sz w:val="44"/>
        </w:rPr>
        <w:t xml:space="preserve">Szkoły Podstawowej nr 2 im. Bohaterów 10-tej Sudeckiej Dywizji Piechoty </w:t>
      </w:r>
      <w:r w:rsidR="006019E2" w:rsidRPr="00F319ED">
        <w:rPr>
          <w:rFonts w:eastAsia="Times New Roman" w:cs="Times New Roman"/>
          <w:b/>
          <w:sz w:val="44"/>
        </w:rPr>
        <w:br/>
      </w:r>
      <w:r w:rsidRPr="00F319ED">
        <w:rPr>
          <w:rFonts w:eastAsia="Times New Roman" w:cs="Times New Roman"/>
          <w:b/>
          <w:sz w:val="44"/>
        </w:rPr>
        <w:t>w Lwówku Śląskim</w:t>
      </w:r>
    </w:p>
    <w:p w:rsidR="00F00D6A" w:rsidRPr="00F319ED" w:rsidRDefault="00F00D6A" w:rsidP="00EE40FF">
      <w:pPr>
        <w:pStyle w:val="Standard"/>
        <w:spacing w:beforeLines="60" w:before="144" w:afterLines="60" w:after="144"/>
        <w:jc w:val="center"/>
        <w:rPr>
          <w:rFonts w:eastAsia="Times New Roman" w:cs="Times New Roman"/>
          <w:sz w:val="44"/>
        </w:rPr>
      </w:pPr>
    </w:p>
    <w:p w:rsidR="00F00D6A" w:rsidRPr="003231F5" w:rsidRDefault="00EB5DE7" w:rsidP="00EE40FF">
      <w:pPr>
        <w:pStyle w:val="Standard"/>
        <w:spacing w:beforeLines="60" w:before="144" w:afterLines="60" w:after="144"/>
        <w:ind w:right="-99"/>
        <w:jc w:val="center"/>
        <w:rPr>
          <w:rFonts w:eastAsia="Times New Roman" w:cs="Times New Roman"/>
          <w:b/>
          <w:sz w:val="44"/>
        </w:rPr>
      </w:pPr>
      <w:r w:rsidRPr="003231F5">
        <w:rPr>
          <w:rFonts w:eastAsia="Times New Roman" w:cs="Times New Roman"/>
          <w:b/>
          <w:sz w:val="44"/>
        </w:rPr>
        <w:t xml:space="preserve">na rok szkolny </w:t>
      </w:r>
      <w:r w:rsidR="003B1C07">
        <w:rPr>
          <w:rFonts w:eastAsia="Times New Roman" w:cs="Times New Roman"/>
          <w:b/>
          <w:sz w:val="44"/>
        </w:rPr>
        <w:t>2022/2023</w:t>
      </w:r>
    </w:p>
    <w:p w:rsidR="00F00D6A" w:rsidRPr="00F319ED" w:rsidRDefault="00F00D6A" w:rsidP="00EE40FF">
      <w:pPr>
        <w:pStyle w:val="Standard"/>
        <w:spacing w:beforeLines="60" w:before="144" w:afterLines="60" w:after="144"/>
        <w:ind w:right="-99"/>
        <w:jc w:val="center"/>
        <w:rPr>
          <w:rFonts w:eastAsia="Times New Roman" w:cs="Times New Roman"/>
          <w:b/>
        </w:rPr>
      </w:pPr>
    </w:p>
    <w:p w:rsidR="00F319ED" w:rsidRDefault="00F319ED" w:rsidP="00F319ED">
      <w:pPr>
        <w:pStyle w:val="Standard"/>
        <w:spacing w:beforeLines="60" w:before="144" w:afterLines="60" w:after="144"/>
        <w:ind w:right="-99"/>
        <w:rPr>
          <w:rFonts w:eastAsia="Times New Roman" w:cs="Times New Roman"/>
          <w:b/>
        </w:rPr>
      </w:pPr>
    </w:p>
    <w:p w:rsidR="00F319ED" w:rsidRDefault="00F319ED" w:rsidP="00EE40FF">
      <w:pPr>
        <w:pStyle w:val="Standard"/>
        <w:spacing w:beforeLines="60" w:before="144" w:afterLines="60" w:after="144"/>
        <w:ind w:right="-99"/>
        <w:jc w:val="center"/>
        <w:rPr>
          <w:rFonts w:eastAsia="Times New Roman" w:cs="Times New Roman"/>
          <w:b/>
        </w:rPr>
      </w:pPr>
    </w:p>
    <w:p w:rsidR="00F319ED" w:rsidRDefault="00F319ED" w:rsidP="00EE40FF">
      <w:pPr>
        <w:pStyle w:val="Standard"/>
        <w:spacing w:beforeLines="60" w:before="144" w:afterLines="60" w:after="144"/>
        <w:ind w:right="-99"/>
        <w:jc w:val="center"/>
        <w:rPr>
          <w:rFonts w:eastAsia="Times New Roman" w:cs="Times New Roman"/>
          <w:b/>
        </w:rPr>
      </w:pPr>
    </w:p>
    <w:p w:rsidR="00F319ED" w:rsidRPr="00F319ED" w:rsidRDefault="00F319ED" w:rsidP="00EE40FF">
      <w:pPr>
        <w:pStyle w:val="Standard"/>
        <w:spacing w:beforeLines="60" w:before="144" w:afterLines="60" w:after="144"/>
        <w:ind w:right="-99"/>
        <w:jc w:val="center"/>
        <w:rPr>
          <w:rFonts w:eastAsia="Times New Roman" w:cs="Times New Roman"/>
          <w:b/>
        </w:rPr>
      </w:pPr>
    </w:p>
    <w:p w:rsidR="00F00D6A" w:rsidRPr="00F319ED" w:rsidRDefault="00F00D6A" w:rsidP="006019E2">
      <w:pPr>
        <w:pStyle w:val="Standard"/>
        <w:spacing w:beforeLines="60" w:before="144" w:afterLines="60" w:after="144"/>
        <w:ind w:right="-99"/>
        <w:rPr>
          <w:rFonts w:eastAsia="Times New Roman" w:cs="Times New Roman"/>
          <w:b/>
        </w:rPr>
      </w:pPr>
    </w:p>
    <w:p w:rsidR="00986295" w:rsidRPr="007A6CD6" w:rsidRDefault="00EE40FF" w:rsidP="00EE40FF">
      <w:pPr>
        <w:ind w:left="709"/>
        <w:rPr>
          <w:rFonts w:cs="Times New Roman"/>
          <w:b/>
        </w:rPr>
      </w:pPr>
      <w:r w:rsidRPr="007A6CD6">
        <w:rPr>
          <w:rFonts w:cs="Times New Roman"/>
          <w:b/>
        </w:rPr>
        <w:t>SPIS TREŚCI</w:t>
      </w:r>
    </w:p>
    <w:p w:rsidR="006E00AE" w:rsidRPr="007A6CD6" w:rsidRDefault="00402955">
      <w:pPr>
        <w:pStyle w:val="Spistreci1"/>
        <w:tabs>
          <w:tab w:val="left" w:pos="480"/>
          <w:tab w:val="right" w:leader="dot" w:pos="14560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0"/>
          <w:sz w:val="24"/>
          <w:szCs w:val="24"/>
          <w:lang w:eastAsia="pl-PL" w:bidi="ar-SA"/>
        </w:rPr>
      </w:pPr>
      <w:r w:rsidRPr="007A6CD6">
        <w:rPr>
          <w:rFonts w:ascii="Times New Roman" w:hAnsi="Times New Roman" w:cs="Times New Roman"/>
          <w:sz w:val="24"/>
          <w:szCs w:val="24"/>
        </w:rPr>
        <w:fldChar w:fldCharType="begin"/>
      </w:r>
      <w:r w:rsidRPr="007A6CD6"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 w:rsidRPr="007A6CD6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92832624" w:history="1">
        <w:r w:rsidR="006E00AE" w:rsidRPr="007A6CD6">
          <w:rPr>
            <w:rStyle w:val="Hipercze"/>
            <w:rFonts w:ascii="Times New Roman" w:hAnsi="Times New Roman" w:cs="Times New Roman"/>
            <w:noProof/>
            <w:color w:val="auto"/>
            <w:sz w:val="24"/>
            <w:szCs w:val="24"/>
          </w:rPr>
          <w:t>I.</w:t>
        </w:r>
        <w:r w:rsidR="006E00AE" w:rsidRPr="007A6CD6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kern w:val="0"/>
            <w:sz w:val="24"/>
            <w:szCs w:val="24"/>
            <w:lang w:eastAsia="pl-PL" w:bidi="ar-SA"/>
          </w:rPr>
          <w:tab/>
        </w:r>
        <w:r w:rsidR="006E00AE" w:rsidRPr="007A6CD6">
          <w:rPr>
            <w:rStyle w:val="Hipercze"/>
            <w:rFonts w:ascii="Times New Roman" w:hAnsi="Times New Roman" w:cs="Times New Roman"/>
            <w:noProof/>
            <w:color w:val="auto"/>
            <w:sz w:val="24"/>
            <w:szCs w:val="24"/>
          </w:rPr>
          <w:t>WPROWADZENIE</w:t>
        </w:r>
        <w:r w:rsidR="006E00AE" w:rsidRPr="007A6CD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E00AE" w:rsidRPr="007A6CD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E00AE" w:rsidRPr="007A6CD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_Toc492832624 \h </w:instrText>
        </w:r>
        <w:r w:rsidR="006E00AE" w:rsidRPr="007A6CD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E00AE" w:rsidRPr="007A6CD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2235D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E00AE" w:rsidRPr="007A6CD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E00AE" w:rsidRPr="007A6CD6" w:rsidRDefault="00964DB6">
      <w:pPr>
        <w:pStyle w:val="Spistreci1"/>
        <w:tabs>
          <w:tab w:val="left" w:pos="480"/>
          <w:tab w:val="right" w:leader="dot" w:pos="14560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0"/>
          <w:sz w:val="24"/>
          <w:szCs w:val="24"/>
          <w:lang w:eastAsia="pl-PL" w:bidi="ar-SA"/>
        </w:rPr>
      </w:pPr>
      <w:hyperlink w:anchor="_Toc492832625" w:history="1">
        <w:r w:rsidR="006E00AE" w:rsidRPr="007A6CD6">
          <w:rPr>
            <w:rStyle w:val="Hipercze"/>
            <w:rFonts w:ascii="Times New Roman" w:hAnsi="Times New Roman" w:cs="Times New Roman"/>
            <w:noProof/>
            <w:color w:val="auto"/>
            <w:sz w:val="24"/>
            <w:szCs w:val="24"/>
          </w:rPr>
          <w:t>II.</w:t>
        </w:r>
        <w:r w:rsidR="006E00AE" w:rsidRPr="007A6CD6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kern w:val="0"/>
            <w:sz w:val="24"/>
            <w:szCs w:val="24"/>
            <w:lang w:eastAsia="pl-PL" w:bidi="ar-SA"/>
          </w:rPr>
          <w:tab/>
        </w:r>
        <w:r w:rsidR="006E00AE" w:rsidRPr="007A6CD6">
          <w:rPr>
            <w:rStyle w:val="Hipercze"/>
            <w:rFonts w:ascii="Times New Roman" w:hAnsi="Times New Roman" w:cs="Times New Roman"/>
            <w:noProof/>
            <w:color w:val="auto"/>
            <w:sz w:val="24"/>
            <w:szCs w:val="24"/>
          </w:rPr>
          <w:t>ZAŁOŻENIA PROGRAMOWE</w:t>
        </w:r>
        <w:r w:rsidR="006E00AE" w:rsidRPr="007A6CD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E00AE" w:rsidRPr="007A6CD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E00AE" w:rsidRPr="007A6CD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_Toc492832625 \h </w:instrText>
        </w:r>
        <w:r w:rsidR="006E00AE" w:rsidRPr="007A6CD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E00AE" w:rsidRPr="007A6CD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2235D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6E00AE" w:rsidRPr="007A6CD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E00AE" w:rsidRPr="007A6CD6" w:rsidRDefault="00964DB6">
      <w:pPr>
        <w:pStyle w:val="Spistreci1"/>
        <w:tabs>
          <w:tab w:val="left" w:pos="480"/>
          <w:tab w:val="right" w:leader="dot" w:pos="14560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0"/>
          <w:sz w:val="24"/>
          <w:szCs w:val="24"/>
          <w:lang w:eastAsia="pl-PL" w:bidi="ar-SA"/>
        </w:rPr>
      </w:pPr>
      <w:hyperlink w:anchor="_Toc492832626" w:history="1">
        <w:r w:rsidR="006E00AE" w:rsidRPr="007A6CD6">
          <w:rPr>
            <w:rStyle w:val="Hipercze"/>
            <w:rFonts w:ascii="Times New Roman" w:hAnsi="Times New Roman" w:cs="Times New Roman"/>
            <w:noProof/>
            <w:color w:val="auto"/>
            <w:sz w:val="24"/>
            <w:szCs w:val="24"/>
          </w:rPr>
          <w:t>III.</w:t>
        </w:r>
        <w:r w:rsidR="006E00AE" w:rsidRPr="007A6CD6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kern w:val="0"/>
            <w:sz w:val="24"/>
            <w:szCs w:val="24"/>
            <w:lang w:eastAsia="pl-PL" w:bidi="ar-SA"/>
          </w:rPr>
          <w:tab/>
        </w:r>
        <w:r w:rsidR="006E00AE" w:rsidRPr="007A6CD6">
          <w:rPr>
            <w:rStyle w:val="Hipercze"/>
            <w:rFonts w:ascii="Times New Roman" w:hAnsi="Times New Roman" w:cs="Times New Roman"/>
            <w:noProof/>
            <w:color w:val="auto"/>
            <w:sz w:val="24"/>
            <w:szCs w:val="24"/>
          </w:rPr>
          <w:t>OBOWIĄZUJĄCE AKTY PRAWNE</w:t>
        </w:r>
        <w:r w:rsidR="006E00AE" w:rsidRPr="007A6CD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E00AE" w:rsidRPr="007A6CD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E00AE" w:rsidRPr="007A6CD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_Toc492832626 \h </w:instrText>
        </w:r>
        <w:r w:rsidR="006E00AE" w:rsidRPr="007A6CD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E00AE" w:rsidRPr="007A6CD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2235D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6E00AE" w:rsidRPr="007A6CD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E00AE" w:rsidRPr="007A6CD6" w:rsidRDefault="00964DB6">
      <w:pPr>
        <w:pStyle w:val="Spistreci1"/>
        <w:tabs>
          <w:tab w:val="left" w:pos="480"/>
          <w:tab w:val="right" w:leader="dot" w:pos="14560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0"/>
          <w:sz w:val="24"/>
          <w:szCs w:val="24"/>
          <w:lang w:eastAsia="pl-PL" w:bidi="ar-SA"/>
        </w:rPr>
      </w:pPr>
      <w:hyperlink w:anchor="_Toc492832627" w:history="1">
        <w:r w:rsidR="006E00AE" w:rsidRPr="007A6CD6">
          <w:rPr>
            <w:rStyle w:val="Hipercze"/>
            <w:rFonts w:ascii="Times New Roman" w:hAnsi="Times New Roman" w:cs="Times New Roman"/>
            <w:noProof/>
            <w:color w:val="auto"/>
            <w:sz w:val="24"/>
            <w:szCs w:val="24"/>
          </w:rPr>
          <w:t>IV.</w:t>
        </w:r>
        <w:r w:rsidR="006E00AE" w:rsidRPr="007A6CD6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kern w:val="0"/>
            <w:sz w:val="24"/>
            <w:szCs w:val="24"/>
            <w:lang w:eastAsia="pl-PL" w:bidi="ar-SA"/>
          </w:rPr>
          <w:tab/>
        </w:r>
        <w:r w:rsidR="006E00AE" w:rsidRPr="007A6CD6">
          <w:rPr>
            <w:rStyle w:val="Hipercze"/>
            <w:rFonts w:ascii="Times New Roman" w:hAnsi="Times New Roman" w:cs="Times New Roman"/>
            <w:noProof/>
            <w:color w:val="auto"/>
            <w:sz w:val="24"/>
            <w:szCs w:val="24"/>
          </w:rPr>
          <w:t>MODEL ABSOLWENTA SZKOŁY PODSTAWOWEJ NR 2 W LWÓWKU ŚLĄSKIM</w:t>
        </w:r>
        <w:r w:rsidR="006E00AE" w:rsidRPr="007A6CD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E00AE" w:rsidRPr="007A6CD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E00AE" w:rsidRPr="007A6CD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_Toc492832627 \h </w:instrText>
        </w:r>
        <w:r w:rsidR="006E00AE" w:rsidRPr="007A6CD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E00AE" w:rsidRPr="007A6CD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2235D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6E00AE" w:rsidRPr="007A6CD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E00AE" w:rsidRPr="007A6CD6" w:rsidRDefault="00964DB6">
      <w:pPr>
        <w:pStyle w:val="Spistreci1"/>
        <w:tabs>
          <w:tab w:val="left" w:pos="480"/>
          <w:tab w:val="right" w:leader="dot" w:pos="14560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0"/>
          <w:sz w:val="24"/>
          <w:szCs w:val="24"/>
          <w:lang w:eastAsia="pl-PL" w:bidi="ar-SA"/>
        </w:rPr>
      </w:pPr>
      <w:hyperlink w:anchor="_Toc492832628" w:history="1">
        <w:r w:rsidR="006E00AE" w:rsidRPr="007A6CD6">
          <w:rPr>
            <w:rStyle w:val="Hipercze"/>
            <w:rFonts w:ascii="Times New Roman" w:hAnsi="Times New Roman" w:cs="Times New Roman"/>
            <w:noProof/>
            <w:color w:val="auto"/>
            <w:sz w:val="24"/>
            <w:szCs w:val="24"/>
          </w:rPr>
          <w:t>V.</w:t>
        </w:r>
        <w:r w:rsidR="006E00AE" w:rsidRPr="007A6CD6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kern w:val="0"/>
            <w:sz w:val="24"/>
            <w:szCs w:val="24"/>
            <w:lang w:eastAsia="pl-PL" w:bidi="ar-SA"/>
          </w:rPr>
          <w:tab/>
        </w:r>
        <w:r w:rsidR="006E00AE" w:rsidRPr="007A6CD6">
          <w:rPr>
            <w:rStyle w:val="Hipercze"/>
            <w:rFonts w:ascii="Times New Roman" w:hAnsi="Times New Roman" w:cs="Times New Roman"/>
            <w:noProof/>
            <w:color w:val="auto"/>
            <w:sz w:val="24"/>
            <w:szCs w:val="24"/>
          </w:rPr>
          <w:t>ANALIZA SYTUACJI SZKOLNEJ</w:t>
        </w:r>
        <w:r w:rsidR="006E00AE" w:rsidRPr="007A6CD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06B5D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</w:hyperlink>
    </w:p>
    <w:p w:rsidR="00D14CFD" w:rsidRDefault="00964DB6" w:rsidP="00D14CFD">
      <w:pPr>
        <w:pStyle w:val="Spistreci1"/>
        <w:tabs>
          <w:tab w:val="left" w:pos="480"/>
          <w:tab w:val="right" w:leader="dot" w:pos="14560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0"/>
          <w:sz w:val="24"/>
          <w:szCs w:val="24"/>
          <w:lang w:eastAsia="pl-PL" w:bidi="ar-SA"/>
        </w:rPr>
      </w:pPr>
      <w:hyperlink w:anchor="_Toc492832629" w:history="1">
        <w:r w:rsidR="006E00AE" w:rsidRPr="007A6CD6">
          <w:rPr>
            <w:rStyle w:val="Hipercze"/>
            <w:rFonts w:ascii="Times New Roman" w:hAnsi="Times New Roman" w:cs="Times New Roman"/>
            <w:noProof/>
            <w:color w:val="auto"/>
            <w:sz w:val="24"/>
            <w:szCs w:val="24"/>
          </w:rPr>
          <w:t>VI.</w:t>
        </w:r>
        <w:r w:rsidR="006E00AE" w:rsidRPr="007A6CD6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kern w:val="0"/>
            <w:sz w:val="24"/>
            <w:szCs w:val="24"/>
            <w:lang w:eastAsia="pl-PL" w:bidi="ar-SA"/>
          </w:rPr>
          <w:tab/>
        </w:r>
        <w:r w:rsidR="006E00AE" w:rsidRPr="007A6CD6">
          <w:rPr>
            <w:rStyle w:val="Hipercze"/>
            <w:rFonts w:ascii="Times New Roman" w:hAnsi="Times New Roman" w:cs="Times New Roman"/>
            <w:noProof/>
            <w:color w:val="auto"/>
            <w:sz w:val="24"/>
            <w:szCs w:val="24"/>
          </w:rPr>
          <w:t>REALIZACJA ZADAŃ WYCHOWAWCZO-PROFILAKTYCZNYCH</w:t>
        </w:r>
        <w:r w:rsidR="006E00AE" w:rsidRPr="007A6CD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606B5D">
        <w:rPr>
          <w:rFonts w:ascii="Times New Roman" w:hAnsi="Times New Roman" w:cs="Times New Roman"/>
          <w:noProof/>
          <w:sz w:val="24"/>
          <w:szCs w:val="24"/>
        </w:rPr>
        <w:t>9</w:t>
      </w:r>
    </w:p>
    <w:p w:rsidR="00D14CFD" w:rsidRDefault="00D14CFD" w:rsidP="00D14CFD">
      <w:pPr>
        <w:pStyle w:val="Spistreci1"/>
        <w:tabs>
          <w:tab w:val="left" w:pos="480"/>
          <w:tab w:val="right" w:leader="dot" w:pos="14560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0"/>
          <w:sz w:val="24"/>
          <w:szCs w:val="24"/>
          <w:lang w:eastAsia="pl-PL" w:bidi="ar-SA"/>
        </w:rPr>
      </w:pPr>
    </w:p>
    <w:p w:rsidR="00F00D6A" w:rsidRPr="007A6CD6" w:rsidRDefault="00D14CFD" w:rsidP="00D14CFD">
      <w:pPr>
        <w:pStyle w:val="Spistreci1"/>
        <w:tabs>
          <w:tab w:val="left" w:pos="480"/>
          <w:tab w:val="right" w:leader="dot" w:pos="14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0"/>
          <w:sz w:val="24"/>
          <w:szCs w:val="24"/>
          <w:lang w:eastAsia="pl-PL" w:bidi="ar-SA"/>
        </w:rPr>
        <w:t xml:space="preserve">I. </w:t>
      </w:r>
      <w:r w:rsidR="00402955" w:rsidRPr="007A6CD6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Toc492832624"/>
      <w:r w:rsidR="007B0962" w:rsidRPr="007A6CD6">
        <w:rPr>
          <w:rFonts w:ascii="Times New Roman" w:hAnsi="Times New Roman" w:cs="Times New Roman"/>
          <w:sz w:val="24"/>
          <w:szCs w:val="24"/>
        </w:rPr>
        <w:t>WPROWADZENIE</w:t>
      </w:r>
      <w:bookmarkEnd w:id="0"/>
    </w:p>
    <w:p w:rsidR="00F00D6A" w:rsidRPr="007A6CD6" w:rsidRDefault="007B0962" w:rsidP="00EE40FF">
      <w:pPr>
        <w:pStyle w:val="Standard"/>
        <w:spacing w:beforeLines="60" w:before="144" w:afterLines="60" w:after="144"/>
        <w:jc w:val="both"/>
        <w:rPr>
          <w:rFonts w:cs="Times New Roman"/>
        </w:rPr>
      </w:pPr>
      <w:r w:rsidRPr="007A6CD6">
        <w:rPr>
          <w:rFonts w:cs="Times New Roman"/>
        </w:rPr>
        <w:tab/>
        <w:t>Pierwszymi wychowawcami swoich dzieci są rodzice. Nauczyciele wspomagają ich wszechstronny i harmonijny rozwój, a uczeń akceptuje siebie i jest otwarty na potrzeby drugiego człowieka, żyje nie tylko z drugim, ale i dla drugich.</w:t>
      </w:r>
    </w:p>
    <w:p w:rsidR="00F00D6A" w:rsidRPr="007A6CD6" w:rsidRDefault="007B0962" w:rsidP="00EE40FF">
      <w:pPr>
        <w:pStyle w:val="Standard"/>
        <w:spacing w:beforeLines="60" w:before="144" w:afterLines="60" w:after="144"/>
        <w:jc w:val="both"/>
        <w:rPr>
          <w:rFonts w:cs="Times New Roman"/>
        </w:rPr>
      </w:pPr>
      <w:r w:rsidRPr="007A6CD6">
        <w:rPr>
          <w:rFonts w:cs="Times New Roman"/>
          <w:b/>
        </w:rPr>
        <w:tab/>
        <w:t xml:space="preserve">Wychowanie </w:t>
      </w:r>
      <w:r w:rsidRPr="007A6CD6">
        <w:rPr>
          <w:rFonts w:cs="Times New Roman"/>
        </w:rPr>
        <w:t>to proces wspomagania człowieka w rozwoju, ukierunkowany na</w:t>
      </w:r>
      <w:r w:rsidRPr="007A6CD6">
        <w:rPr>
          <w:rFonts w:cs="Times New Roman"/>
          <w:b/>
        </w:rPr>
        <w:t xml:space="preserve"> </w:t>
      </w:r>
      <w:r w:rsidRPr="007A6CD6">
        <w:rPr>
          <w:rFonts w:cs="Times New Roman"/>
        </w:rPr>
        <w:t>osiągnięcie pełni dojrzałości fizyc</w:t>
      </w:r>
      <w:r w:rsidR="00986295" w:rsidRPr="007A6CD6">
        <w:rPr>
          <w:rFonts w:cs="Times New Roman"/>
        </w:rPr>
        <w:t>znej, psychicznej, społecznej i </w:t>
      </w:r>
      <w:r w:rsidRPr="007A6CD6">
        <w:rPr>
          <w:rFonts w:cs="Times New Roman"/>
        </w:rPr>
        <w:t>duchowej.</w:t>
      </w:r>
    </w:p>
    <w:p w:rsidR="00B96C15" w:rsidRPr="007A6CD6" w:rsidRDefault="007B0962" w:rsidP="00EE40FF">
      <w:pPr>
        <w:pStyle w:val="Standard"/>
        <w:spacing w:beforeLines="60" w:before="144" w:afterLines="60" w:after="144"/>
        <w:jc w:val="both"/>
        <w:rPr>
          <w:rFonts w:cs="Times New Roman"/>
        </w:rPr>
      </w:pPr>
      <w:r w:rsidRPr="007A6CD6">
        <w:rPr>
          <w:rFonts w:cs="Times New Roman"/>
          <w:b/>
        </w:rPr>
        <w:tab/>
        <w:t xml:space="preserve">Profilaktyka </w:t>
      </w:r>
      <w:r w:rsidRPr="007A6CD6">
        <w:rPr>
          <w:rFonts w:cs="Times New Roman"/>
        </w:rPr>
        <w:t xml:space="preserve">to kompleksowa interwencja kompensująca niedostatki wychowania, która obejmuje równolegle trzy obszary działania: </w:t>
      </w:r>
    </w:p>
    <w:p w:rsidR="00B96C15" w:rsidRPr="007A6CD6" w:rsidRDefault="007B0962" w:rsidP="00EE40FF">
      <w:pPr>
        <w:pStyle w:val="Standard"/>
        <w:numPr>
          <w:ilvl w:val="0"/>
          <w:numId w:val="21"/>
        </w:numPr>
        <w:spacing w:beforeLines="60" w:before="144" w:afterLines="60" w:after="144"/>
        <w:ind w:left="1134" w:hanging="425"/>
        <w:jc w:val="both"/>
        <w:rPr>
          <w:rFonts w:cs="Times New Roman"/>
        </w:rPr>
      </w:pPr>
      <w:r w:rsidRPr="007A6CD6">
        <w:rPr>
          <w:rFonts w:cs="Times New Roman"/>
        </w:rPr>
        <w:t xml:space="preserve">wspomaganie wychowanka w radzeniu sobie z trudnościami zagrażającymi jego prawidłowemu rozwojowi i zdrowemu życiu (czyli budowanie odporności i konstruktywnej zaradności); </w:t>
      </w:r>
    </w:p>
    <w:p w:rsidR="00B96C15" w:rsidRPr="007A6CD6" w:rsidRDefault="007B0962" w:rsidP="00EE40FF">
      <w:pPr>
        <w:pStyle w:val="Standard"/>
        <w:numPr>
          <w:ilvl w:val="0"/>
          <w:numId w:val="21"/>
        </w:numPr>
        <w:spacing w:beforeLines="60" w:before="144" w:afterLines="60" w:after="144"/>
        <w:ind w:left="1134" w:hanging="425"/>
        <w:jc w:val="both"/>
        <w:rPr>
          <w:rFonts w:cs="Times New Roman"/>
        </w:rPr>
      </w:pPr>
      <w:r w:rsidRPr="007A6CD6">
        <w:rPr>
          <w:rFonts w:cs="Times New Roman"/>
        </w:rPr>
        <w:t>ograniczanie i likwidowanie czynników ryzyka, które zaburzają prawidłowy rozwój i de</w:t>
      </w:r>
      <w:r w:rsidR="00B96C15" w:rsidRPr="007A6CD6">
        <w:rPr>
          <w:rFonts w:cs="Times New Roman"/>
        </w:rPr>
        <w:t>zorganizują zdrowy styl życia;</w:t>
      </w:r>
    </w:p>
    <w:p w:rsidR="00F00D6A" w:rsidRPr="007A6CD6" w:rsidRDefault="007B0962" w:rsidP="00EE40FF">
      <w:pPr>
        <w:pStyle w:val="Standard"/>
        <w:numPr>
          <w:ilvl w:val="0"/>
          <w:numId w:val="21"/>
        </w:numPr>
        <w:spacing w:beforeLines="60" w:before="144" w:afterLines="60" w:after="144"/>
        <w:ind w:left="1134" w:hanging="425"/>
        <w:jc w:val="both"/>
        <w:rPr>
          <w:rFonts w:cs="Times New Roman"/>
        </w:rPr>
      </w:pPr>
      <w:r w:rsidRPr="007A6CD6">
        <w:rPr>
          <w:rFonts w:cs="Times New Roman"/>
        </w:rPr>
        <w:t>inicjowanie i wzmacnianie czynników chroniących, które sprzyjają prawidłowemu rozwojowi oraz umożliwiają prowadzenie zdrowego stylu życia.</w:t>
      </w:r>
    </w:p>
    <w:p w:rsidR="00F00D6A" w:rsidRPr="007A6CD6" w:rsidRDefault="007B0962" w:rsidP="00EE40FF">
      <w:pPr>
        <w:pStyle w:val="Standard"/>
        <w:spacing w:beforeLines="60" w:before="144" w:afterLines="60" w:after="144"/>
        <w:jc w:val="both"/>
        <w:rPr>
          <w:rFonts w:cs="Times New Roman"/>
        </w:rPr>
      </w:pPr>
      <w:r w:rsidRPr="007A6CD6">
        <w:rPr>
          <w:rFonts w:cs="Times New Roman"/>
        </w:rPr>
        <w:t>Profilaktyka 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</w:t>
      </w:r>
    </w:p>
    <w:p w:rsidR="00F00D6A" w:rsidRPr="007A6CD6" w:rsidRDefault="007B0962" w:rsidP="00EE40FF">
      <w:pPr>
        <w:pStyle w:val="Standard"/>
        <w:spacing w:beforeLines="60" w:before="144" w:afterLines="60" w:after="144"/>
        <w:jc w:val="both"/>
        <w:rPr>
          <w:rFonts w:cs="Times New Roman"/>
        </w:rPr>
      </w:pPr>
      <w:r w:rsidRPr="007A6CD6">
        <w:rPr>
          <w:rFonts w:cs="Times New Roman"/>
        </w:rPr>
        <w:tab/>
      </w:r>
      <w:r w:rsidRPr="007A6CD6">
        <w:rPr>
          <w:rFonts w:cs="Times New Roman"/>
          <w:b/>
        </w:rPr>
        <w:t xml:space="preserve">Program Wychowawczo - Profilaktyczny </w:t>
      </w:r>
      <w:r w:rsidRPr="007A6CD6">
        <w:rPr>
          <w:rFonts w:cs="Times New Roman"/>
        </w:rPr>
        <w:t>szkoły dostosowany jest do potrzeb</w:t>
      </w:r>
      <w:r w:rsidRPr="007A6CD6">
        <w:rPr>
          <w:rFonts w:cs="Times New Roman"/>
          <w:b/>
        </w:rPr>
        <w:t xml:space="preserve"> </w:t>
      </w:r>
      <w:r w:rsidRPr="007A6CD6">
        <w:rPr>
          <w:rFonts w:cs="Times New Roman"/>
        </w:rPr>
        <w:t>rozwojowych uczniów oraz potrzeb naszego środowiska lokalnego i obejmuje wszystkie treści i działania o charakterze wychowawczym i profilaktycznym.</w:t>
      </w:r>
    </w:p>
    <w:p w:rsidR="00F00D6A" w:rsidRPr="007A6CD6" w:rsidRDefault="007B0962" w:rsidP="00EE40FF">
      <w:pPr>
        <w:pStyle w:val="Standard"/>
        <w:spacing w:beforeLines="60" w:before="144" w:afterLines="60" w:after="144"/>
        <w:jc w:val="both"/>
        <w:rPr>
          <w:rFonts w:cs="Times New Roman"/>
        </w:rPr>
      </w:pPr>
      <w:r w:rsidRPr="007A6CD6">
        <w:rPr>
          <w:rFonts w:cs="Times New Roman"/>
        </w:rPr>
        <w:lastRenderedPageBreak/>
        <w:tab/>
        <w:t>Chcemy, aby nasza szkoła była bezpieczna, panował w niej klimat sprzyjający pracy uczniów i nauczycieli. Dążymy do tego, aby nasi uczniowie byli kulturalni, odpowiedzialni, komunikatywni, kreatywni i empatyczni, aby panowało poczucie przynależności do grupy (klasy, szkoły), którą łączą więzi koleżeństwa i przyjaźni.</w:t>
      </w:r>
    </w:p>
    <w:p w:rsidR="00F00D6A" w:rsidRPr="007A6CD6" w:rsidRDefault="007B0962" w:rsidP="00EE40FF">
      <w:pPr>
        <w:pStyle w:val="Standard"/>
        <w:spacing w:beforeLines="60" w:before="144" w:afterLines="60" w:after="144"/>
        <w:jc w:val="both"/>
        <w:rPr>
          <w:rFonts w:eastAsia="Times New Roman" w:cs="Times New Roman"/>
          <w:b/>
        </w:rPr>
      </w:pPr>
      <w:r w:rsidRPr="007A6CD6">
        <w:rPr>
          <w:rFonts w:eastAsia="Times New Roman" w:cs="Times New Roman"/>
          <w:b/>
        </w:rPr>
        <w:tab/>
        <w:t>Program przeznaczony jest do realizacji przez wychowawców klas podczas godzin z wychowawcą we współpracy z nauczycielami wszystkich przedmiotów, pedagogiem, psychologiem,</w:t>
      </w:r>
      <w:r w:rsidR="006019E2" w:rsidRPr="007A6CD6">
        <w:rPr>
          <w:rFonts w:eastAsia="Times New Roman" w:cs="Times New Roman"/>
          <w:b/>
        </w:rPr>
        <w:t xml:space="preserve"> logopedą, nauczycielem współorganizującym kształcenie,</w:t>
      </w:r>
      <w:r w:rsidRPr="007A6CD6">
        <w:rPr>
          <w:rFonts w:eastAsia="Times New Roman" w:cs="Times New Roman"/>
          <w:b/>
        </w:rPr>
        <w:t xml:space="preserve"> pielęgniarką szkolną </w:t>
      </w:r>
      <w:r w:rsidR="00D14CFD">
        <w:rPr>
          <w:rFonts w:eastAsia="Times New Roman" w:cs="Times New Roman"/>
          <w:b/>
        </w:rPr>
        <w:br/>
      </w:r>
      <w:r w:rsidRPr="007A6CD6">
        <w:rPr>
          <w:rFonts w:eastAsia="Times New Roman" w:cs="Times New Roman"/>
          <w:b/>
        </w:rPr>
        <w:t>i pozostałymi pracownikami szkoły, w zależności od stanu zasobów, potrzeb klasy oraz przy współpracy z rodzicami i środowiskiem lokalnym.</w:t>
      </w:r>
    </w:p>
    <w:p w:rsidR="006E00AE" w:rsidRPr="007A6CD6" w:rsidRDefault="006E00AE" w:rsidP="00EE40FF">
      <w:pPr>
        <w:pStyle w:val="Standard"/>
        <w:spacing w:beforeLines="60" w:before="144" w:afterLines="60" w:after="144"/>
        <w:jc w:val="both"/>
        <w:rPr>
          <w:rFonts w:eastAsia="Times New Roman" w:cs="Times New Roman"/>
          <w:b/>
        </w:rPr>
      </w:pPr>
    </w:p>
    <w:p w:rsidR="00F00D6A" w:rsidRPr="007A6CD6" w:rsidRDefault="007B0962" w:rsidP="00EE40FF">
      <w:pPr>
        <w:pStyle w:val="Nagwek1"/>
        <w:numPr>
          <w:ilvl w:val="0"/>
          <w:numId w:val="25"/>
        </w:numPr>
        <w:spacing w:beforeLines="60" w:before="144" w:afterLines="60" w:after="144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92832625"/>
      <w:r w:rsidRPr="007A6CD6">
        <w:rPr>
          <w:rFonts w:ascii="Times New Roman" w:hAnsi="Times New Roman" w:cs="Times New Roman"/>
          <w:color w:val="auto"/>
          <w:sz w:val="24"/>
          <w:szCs w:val="24"/>
        </w:rPr>
        <w:t>ZAŁOŻENIA PROGRAMOWE</w:t>
      </w:r>
      <w:bookmarkEnd w:id="1"/>
    </w:p>
    <w:p w:rsidR="00F00D6A" w:rsidRPr="007A6CD6" w:rsidRDefault="007B0962" w:rsidP="00EE40FF">
      <w:pPr>
        <w:pStyle w:val="Standard"/>
        <w:spacing w:beforeLines="60" w:before="144" w:afterLines="60" w:after="144"/>
        <w:jc w:val="both"/>
        <w:rPr>
          <w:rFonts w:cs="Times New Roman"/>
        </w:rPr>
      </w:pPr>
      <w:r w:rsidRPr="007A6CD6">
        <w:rPr>
          <w:rFonts w:eastAsia="Times New Roman" w:cs="Times New Roman"/>
          <w:b/>
        </w:rPr>
        <w:tab/>
      </w:r>
      <w:r w:rsidRPr="007A6CD6">
        <w:rPr>
          <w:rFonts w:eastAsia="Times New Roman" w:cs="Times New Roman"/>
        </w:rPr>
        <w:t xml:space="preserve">Zakładamy, że w wyniku systematycznego, skorelowanego i spójnego oddziaływania wychowawczo-profilaktycznego uda się nam przygotować uczniów do zgodnego współżycia z ludźmi. Będziemy dążyć do tego, żeby nasi wychowankowie byli: uczciwi, wiarygodni, odpowiedzialni, wytrwali, wrażliwi na krzywdę innych, kreatywni, przedsiębiorczy, aby nie stosowali przemocy słownej, fizycznej i psychicznej, </w:t>
      </w:r>
      <w:r w:rsidR="00C259CA" w:rsidRPr="007A6CD6">
        <w:rPr>
          <w:rFonts w:eastAsia="Times New Roman" w:cs="Times New Roman"/>
        </w:rPr>
        <w:t>mieli wysoką kulturę osobistą i </w:t>
      </w:r>
      <w:r w:rsidRPr="007A6CD6">
        <w:rPr>
          <w:rFonts w:eastAsia="Times New Roman" w:cs="Times New Roman"/>
        </w:rPr>
        <w:t>gotowość do uczestnictwa w kulturze. Ważne jest też, aby uczniowie przestrzegali zasad zdrowego stylu życia, nie ulegali nałogom, kształtowali postawy obywatelskie, postawy poszanowania tradycji i kultury własnego narodu, a także postawy poszanowania dla innych kultur i tradycji, pogłębiali świadomość ekologiczną, poznawali dziedzictwo kulturowe naszego narodu, Europy i świata i rozwijali swoje zainteresowania i pasje.</w:t>
      </w:r>
    </w:p>
    <w:p w:rsidR="00F00D6A" w:rsidRPr="007A6CD6" w:rsidRDefault="007B0962" w:rsidP="00EE40FF">
      <w:pPr>
        <w:pStyle w:val="Textbody"/>
        <w:spacing w:beforeLines="60" w:before="144" w:afterLines="60" w:after="144"/>
        <w:jc w:val="both"/>
        <w:rPr>
          <w:rFonts w:eastAsia="Times New Roman" w:cs="Times New Roman"/>
        </w:rPr>
      </w:pPr>
      <w:r w:rsidRPr="007A6CD6">
        <w:rPr>
          <w:rFonts w:eastAsia="Times New Roman" w:cs="Times New Roman"/>
        </w:rPr>
        <w:t>Podstawowym celem szkolnego Programu Wychowawczo-Profilaktycznego jest:</w:t>
      </w:r>
    </w:p>
    <w:p w:rsidR="00F00D6A" w:rsidRPr="007A6CD6" w:rsidRDefault="007B0962" w:rsidP="00EE40FF">
      <w:pPr>
        <w:pStyle w:val="Textbody"/>
        <w:widowControl/>
        <w:numPr>
          <w:ilvl w:val="0"/>
          <w:numId w:val="22"/>
        </w:numPr>
        <w:spacing w:beforeLines="60" w:before="144" w:afterLines="60" w:after="144"/>
        <w:ind w:left="567" w:hanging="567"/>
        <w:jc w:val="both"/>
        <w:rPr>
          <w:rFonts w:cs="Times New Roman"/>
        </w:rPr>
      </w:pPr>
      <w:r w:rsidRPr="007A6CD6">
        <w:rPr>
          <w:rStyle w:val="StrongEmphasis"/>
          <w:rFonts w:cs="Times New Roman"/>
        </w:rPr>
        <w:t xml:space="preserve">wspomaganie i wspieranie </w:t>
      </w:r>
      <w:r w:rsidRPr="007A6CD6">
        <w:rPr>
          <w:rFonts w:cs="Times New Roman"/>
        </w:rPr>
        <w:t>naturalnego rozwoju wychowanka poprzez: zaspokajanie jego indywidualnych potrzeb, rozwijanie indywidualnych potencjałów i możliwości, budowanie wspierającej relacji nauczyciel-uczeń; wskazywanie mocnych i słabych stron;</w:t>
      </w:r>
    </w:p>
    <w:p w:rsidR="00F00D6A" w:rsidRPr="007A6CD6" w:rsidRDefault="007B0962" w:rsidP="00EE40FF">
      <w:pPr>
        <w:pStyle w:val="Textbody"/>
        <w:widowControl/>
        <w:numPr>
          <w:ilvl w:val="0"/>
          <w:numId w:val="22"/>
        </w:numPr>
        <w:spacing w:beforeLines="60" w:before="144" w:afterLines="60" w:after="144"/>
        <w:ind w:left="567" w:hanging="567"/>
        <w:jc w:val="both"/>
        <w:rPr>
          <w:rFonts w:cs="Times New Roman"/>
        </w:rPr>
      </w:pPr>
      <w:r w:rsidRPr="007A6CD6">
        <w:rPr>
          <w:rStyle w:val="StrongEmphasis"/>
          <w:rFonts w:cs="Times New Roman"/>
        </w:rPr>
        <w:t xml:space="preserve">kształtowanie sposobu myślenia i postaw </w:t>
      </w:r>
      <w:r w:rsidRPr="007A6CD6">
        <w:rPr>
          <w:rFonts w:cs="Times New Roman"/>
        </w:rPr>
        <w:t>uznawanych za pożądane poprzez: kreowanie i wskazywanie wzorców, przekazywanie wartości istotnych z punktu widzenia kultury i relacji międzyludzkich, kształtowanie i wzmacnianie postaw prospołecznych;</w:t>
      </w:r>
    </w:p>
    <w:p w:rsidR="00F00D6A" w:rsidRPr="007A6CD6" w:rsidRDefault="007B0962" w:rsidP="00EE40FF">
      <w:pPr>
        <w:pStyle w:val="Textbody"/>
        <w:widowControl/>
        <w:numPr>
          <w:ilvl w:val="0"/>
          <w:numId w:val="22"/>
        </w:numPr>
        <w:spacing w:beforeLines="60" w:before="144" w:afterLines="60" w:after="144"/>
        <w:ind w:left="567" w:hanging="567"/>
        <w:jc w:val="both"/>
        <w:rPr>
          <w:rFonts w:cs="Times New Roman"/>
        </w:rPr>
      </w:pPr>
      <w:r w:rsidRPr="007A6CD6">
        <w:rPr>
          <w:rStyle w:val="StrongEmphasis"/>
          <w:rFonts w:cs="Times New Roman"/>
        </w:rPr>
        <w:t xml:space="preserve">profilaktyka </w:t>
      </w:r>
      <w:r w:rsidRPr="007A6CD6">
        <w:rPr>
          <w:rFonts w:cs="Times New Roman"/>
        </w:rPr>
        <w:t>zachowań ryzykownych poprzez: diagnozowanie zagrożeń, wyposażanie uczniów w wiedzę i umiejętności pomagające w radzeniu sobie z tymi zagrożeniami, proponowanie alternatywnych sposobów funkcjonowania, ochrona przed bezpośrednimi niebezpieczeństwami;</w:t>
      </w:r>
    </w:p>
    <w:p w:rsidR="00F00D6A" w:rsidRDefault="007B0962" w:rsidP="00EE40FF">
      <w:pPr>
        <w:pStyle w:val="Textbody"/>
        <w:widowControl/>
        <w:numPr>
          <w:ilvl w:val="0"/>
          <w:numId w:val="22"/>
        </w:numPr>
        <w:spacing w:beforeLines="60" w:before="144" w:afterLines="60" w:after="144"/>
        <w:ind w:left="567" w:hanging="567"/>
        <w:jc w:val="both"/>
        <w:rPr>
          <w:rFonts w:cs="Times New Roman"/>
        </w:rPr>
      </w:pPr>
      <w:r w:rsidRPr="007A6CD6">
        <w:rPr>
          <w:rStyle w:val="StrongEmphasis"/>
          <w:rFonts w:cs="Times New Roman"/>
        </w:rPr>
        <w:t xml:space="preserve">korekcja deficytów i urazów </w:t>
      </w:r>
      <w:r w:rsidRPr="007A6CD6">
        <w:rPr>
          <w:rFonts w:cs="Times New Roman"/>
        </w:rPr>
        <w:t>powstałych w toku wcześniejszego wychowania poprzez: diagnozę deficytów, stwarzanie takich sytuacji, by uczeń mógł zdobywać doświadczenia korygujące dotychczasowe urazy, udzielanie wsparcia terapeutycznego.</w:t>
      </w:r>
    </w:p>
    <w:p w:rsidR="00D24F27" w:rsidRPr="007A6CD6" w:rsidRDefault="00D24F27" w:rsidP="00D24F27">
      <w:pPr>
        <w:pStyle w:val="Textbody"/>
        <w:widowControl/>
        <w:spacing w:beforeLines="60" w:before="144" w:afterLines="60" w:after="144"/>
        <w:jc w:val="both"/>
        <w:rPr>
          <w:rFonts w:cs="Times New Roman"/>
        </w:rPr>
      </w:pPr>
      <w:r w:rsidRPr="00D24F27">
        <w:rPr>
          <w:rFonts w:cs="Times New Roman"/>
        </w:rPr>
        <w:t>Nowy rok szkolny to szczególny czas dbania o bezpieczeństwo własne</w:t>
      </w:r>
      <w:r>
        <w:rPr>
          <w:rFonts w:cs="Times New Roman"/>
        </w:rPr>
        <w:t xml:space="preserve"> </w:t>
      </w:r>
      <w:r w:rsidRPr="00D24F27">
        <w:rPr>
          <w:rFonts w:cs="Times New Roman"/>
        </w:rPr>
        <w:t>i innych.</w:t>
      </w:r>
      <w:r>
        <w:rPr>
          <w:rFonts w:cs="Times New Roman"/>
        </w:rPr>
        <w:t xml:space="preserve"> </w:t>
      </w:r>
      <w:r w:rsidRPr="00D24F27">
        <w:rPr>
          <w:rFonts w:cs="Times New Roman"/>
        </w:rPr>
        <w:t>Pandemia Covid-19 wymaga od uczniów, rodziców i pracowników szkoły</w:t>
      </w:r>
      <w:r>
        <w:rPr>
          <w:rFonts w:cs="Times New Roman"/>
        </w:rPr>
        <w:t xml:space="preserve"> </w:t>
      </w:r>
      <w:r w:rsidRPr="00D24F27">
        <w:rPr>
          <w:rFonts w:cs="Times New Roman"/>
        </w:rPr>
        <w:t>zadbania o</w:t>
      </w:r>
      <w:r>
        <w:rPr>
          <w:rFonts w:cs="Times New Roman"/>
        </w:rPr>
        <w:t xml:space="preserve"> </w:t>
      </w:r>
      <w:r w:rsidRPr="00D24F27">
        <w:rPr>
          <w:rFonts w:cs="Times New Roman"/>
        </w:rPr>
        <w:t>przestrzeganie procedur bezpieczeństwa. To również dobry czas na</w:t>
      </w:r>
      <w:r>
        <w:rPr>
          <w:rFonts w:cs="Times New Roman"/>
        </w:rPr>
        <w:t xml:space="preserve"> </w:t>
      </w:r>
      <w:r w:rsidRPr="00D24F27">
        <w:rPr>
          <w:rFonts w:cs="Times New Roman"/>
        </w:rPr>
        <w:t>naukę, że jesteśmy</w:t>
      </w:r>
      <w:r>
        <w:rPr>
          <w:rFonts w:cs="Times New Roman"/>
        </w:rPr>
        <w:t xml:space="preserve"> </w:t>
      </w:r>
      <w:r w:rsidRPr="00D24F27">
        <w:rPr>
          <w:rFonts w:cs="Times New Roman"/>
        </w:rPr>
        <w:t>za siebie nawzajem odpowiedzialni. Nie tylko chodzi tu o nasze</w:t>
      </w:r>
      <w:r>
        <w:rPr>
          <w:rFonts w:cs="Times New Roman"/>
        </w:rPr>
        <w:t xml:space="preserve"> </w:t>
      </w:r>
      <w:r w:rsidRPr="00D24F27">
        <w:rPr>
          <w:rFonts w:cs="Times New Roman"/>
        </w:rPr>
        <w:t>zdrowie, ale również</w:t>
      </w:r>
      <w:r>
        <w:rPr>
          <w:rFonts w:cs="Times New Roman"/>
        </w:rPr>
        <w:t xml:space="preserve"> </w:t>
      </w:r>
      <w:r w:rsidRPr="00D24F27">
        <w:rPr>
          <w:rFonts w:cs="Times New Roman"/>
        </w:rPr>
        <w:t>wszelkie zachowania społeczne w szkole i poza nią. Zadaniem</w:t>
      </w:r>
      <w:r>
        <w:rPr>
          <w:rFonts w:cs="Times New Roman"/>
        </w:rPr>
        <w:t xml:space="preserve"> </w:t>
      </w:r>
      <w:r w:rsidRPr="00D24F27">
        <w:rPr>
          <w:rFonts w:cs="Times New Roman"/>
        </w:rPr>
        <w:t>dla wszystkich realizujących program profilaktyczno-wychowawczy,</w:t>
      </w:r>
      <w:r>
        <w:rPr>
          <w:rFonts w:cs="Times New Roman"/>
        </w:rPr>
        <w:t xml:space="preserve"> </w:t>
      </w:r>
      <w:r w:rsidRPr="00D24F27">
        <w:rPr>
          <w:rFonts w:cs="Times New Roman"/>
        </w:rPr>
        <w:t>będzie</w:t>
      </w:r>
      <w:r>
        <w:rPr>
          <w:rFonts w:cs="Times New Roman"/>
        </w:rPr>
        <w:t xml:space="preserve"> </w:t>
      </w:r>
      <w:r w:rsidRPr="00D24F27">
        <w:rPr>
          <w:rFonts w:cs="Times New Roman"/>
        </w:rPr>
        <w:t>umiejętne motywowanie</w:t>
      </w:r>
      <w:r>
        <w:rPr>
          <w:rFonts w:cs="Times New Roman"/>
        </w:rPr>
        <w:t xml:space="preserve"> </w:t>
      </w:r>
      <w:r w:rsidRPr="00D24F27">
        <w:rPr>
          <w:rFonts w:cs="Times New Roman"/>
        </w:rPr>
        <w:t>się do</w:t>
      </w:r>
      <w:r>
        <w:rPr>
          <w:rFonts w:cs="Times New Roman"/>
        </w:rPr>
        <w:t xml:space="preserve"> </w:t>
      </w:r>
      <w:r w:rsidRPr="00D24F27">
        <w:rPr>
          <w:rFonts w:cs="Times New Roman"/>
        </w:rPr>
        <w:t>systematycznej pracy,</w:t>
      </w:r>
      <w:r>
        <w:rPr>
          <w:rFonts w:cs="Times New Roman"/>
        </w:rPr>
        <w:t xml:space="preserve"> </w:t>
      </w:r>
      <w:r w:rsidRPr="00D24F27">
        <w:rPr>
          <w:rFonts w:cs="Times New Roman"/>
        </w:rPr>
        <w:t>niezależnie od</w:t>
      </w:r>
      <w:r>
        <w:rPr>
          <w:rFonts w:cs="Times New Roman"/>
        </w:rPr>
        <w:t xml:space="preserve"> </w:t>
      </w:r>
      <w:r w:rsidRPr="00D24F27">
        <w:rPr>
          <w:rFonts w:cs="Times New Roman"/>
        </w:rPr>
        <w:t>jej formy</w:t>
      </w:r>
      <w:r>
        <w:rPr>
          <w:rFonts w:cs="Times New Roman"/>
        </w:rPr>
        <w:t>.</w:t>
      </w:r>
    </w:p>
    <w:p w:rsidR="00F319ED" w:rsidRPr="007A6CD6" w:rsidRDefault="00F319ED" w:rsidP="00F319ED">
      <w:pPr>
        <w:pStyle w:val="Textbody"/>
        <w:widowControl/>
        <w:spacing w:beforeLines="60" w:before="144" w:afterLines="60" w:after="144"/>
        <w:jc w:val="both"/>
        <w:rPr>
          <w:rFonts w:cs="Times New Roman"/>
          <w:b/>
          <w:i/>
          <w:u w:val="single"/>
        </w:rPr>
      </w:pPr>
      <w:r w:rsidRPr="007A6CD6">
        <w:rPr>
          <w:rFonts w:cs="Times New Roman"/>
          <w:b/>
          <w:i/>
          <w:u w:val="single"/>
        </w:rPr>
        <w:lastRenderedPageBreak/>
        <w:t>Kształcenie ogólne w szkole podstawowej ma na celu:</w:t>
      </w:r>
    </w:p>
    <w:p w:rsidR="00F319ED" w:rsidRPr="007A6CD6" w:rsidRDefault="00F319ED" w:rsidP="00F319ED">
      <w:pPr>
        <w:pStyle w:val="Textbody"/>
        <w:widowControl/>
        <w:spacing w:beforeLines="60" w:before="144" w:afterLines="60" w:after="144"/>
        <w:jc w:val="both"/>
        <w:rPr>
          <w:rFonts w:cs="Times New Roman"/>
          <w:i/>
        </w:rPr>
      </w:pPr>
      <w:r w:rsidRPr="007A6CD6">
        <w:rPr>
          <w:rFonts w:cs="Times New Roman"/>
          <w:i/>
        </w:rPr>
        <w:t>• wprowadzanie uczniów w świat wartości, w tym ofiarności, współpracy, solidarności, altruizmu, patriotyzmu i szacunku dla tradycji, wskazywanie wzorców postępowania i budowanie relacji społecznych, sprzyjających bezpiecznemu rozwojowi ucznia;</w:t>
      </w:r>
    </w:p>
    <w:p w:rsidR="00F319ED" w:rsidRPr="007A6CD6" w:rsidRDefault="00F319ED" w:rsidP="00F319ED">
      <w:pPr>
        <w:pStyle w:val="Textbody"/>
        <w:widowControl/>
        <w:spacing w:beforeLines="60" w:before="144" w:afterLines="60" w:after="144"/>
        <w:jc w:val="both"/>
        <w:rPr>
          <w:rFonts w:cs="Times New Roman"/>
          <w:i/>
        </w:rPr>
      </w:pPr>
      <w:r w:rsidRPr="007A6CD6">
        <w:rPr>
          <w:rFonts w:cs="Times New Roman"/>
          <w:i/>
        </w:rPr>
        <w:t>• wzmacnianie poczucia tożsamości indywidualnej, kulturowej, narodowej, regionalnej i etnicznej;</w:t>
      </w:r>
    </w:p>
    <w:p w:rsidR="00F319ED" w:rsidRPr="007A6CD6" w:rsidRDefault="00F319ED" w:rsidP="00F319ED">
      <w:pPr>
        <w:pStyle w:val="Textbody"/>
        <w:widowControl/>
        <w:spacing w:beforeLines="60" w:before="144" w:afterLines="60" w:after="144"/>
        <w:jc w:val="both"/>
        <w:rPr>
          <w:rFonts w:cs="Times New Roman"/>
          <w:i/>
        </w:rPr>
      </w:pPr>
      <w:r w:rsidRPr="007A6CD6">
        <w:rPr>
          <w:rFonts w:cs="Times New Roman"/>
          <w:i/>
        </w:rPr>
        <w:t>• formowanie u uczniów poczucia godności własnej osoby i szacunku dla godności innych osób;</w:t>
      </w:r>
    </w:p>
    <w:p w:rsidR="00F319ED" w:rsidRPr="007A6CD6" w:rsidRDefault="00F319ED" w:rsidP="00F319ED">
      <w:pPr>
        <w:pStyle w:val="Textbody"/>
        <w:widowControl/>
        <w:spacing w:beforeLines="60" w:before="144" w:afterLines="60" w:after="144"/>
        <w:jc w:val="both"/>
        <w:rPr>
          <w:rFonts w:cs="Times New Roman"/>
          <w:i/>
        </w:rPr>
      </w:pPr>
      <w:r w:rsidRPr="007A6CD6">
        <w:rPr>
          <w:rFonts w:cs="Times New Roman"/>
          <w:i/>
        </w:rPr>
        <w:t>• wspieranie rozwoju intelektualnego np. poprzez rozwijanie kompetencji, takich jak: kreatywność, innowacyjność i przedsiębiorczość; rozwijanie umiejętności krytycznego i logicznego myślenia, rozumowania, argumentowania i wnioskowania; rozbudzanie ciekawości poznawczej uczniów oraz motywacji do nauki;</w:t>
      </w:r>
    </w:p>
    <w:p w:rsidR="00F319ED" w:rsidRPr="007A6CD6" w:rsidRDefault="00F319ED" w:rsidP="00F319ED">
      <w:pPr>
        <w:pStyle w:val="Textbody"/>
        <w:widowControl/>
        <w:spacing w:beforeLines="60" w:before="144" w:afterLines="60" w:after="144"/>
        <w:jc w:val="both"/>
        <w:rPr>
          <w:rFonts w:cs="Times New Roman"/>
          <w:i/>
        </w:rPr>
      </w:pPr>
      <w:r w:rsidRPr="007A6CD6">
        <w:rPr>
          <w:rFonts w:cs="Times New Roman"/>
          <w:i/>
        </w:rPr>
        <w:t>• zachęcanie do aktywnego i zdrowego stylu życia;</w:t>
      </w:r>
    </w:p>
    <w:p w:rsidR="00F319ED" w:rsidRPr="007A6CD6" w:rsidRDefault="00F319ED" w:rsidP="00F319ED">
      <w:pPr>
        <w:pStyle w:val="Textbody"/>
        <w:widowControl/>
        <w:spacing w:beforeLines="60" w:before="144" w:afterLines="60" w:after="144"/>
        <w:jc w:val="both"/>
        <w:rPr>
          <w:rFonts w:cs="Times New Roman"/>
          <w:i/>
        </w:rPr>
      </w:pPr>
      <w:r w:rsidRPr="007A6CD6">
        <w:rPr>
          <w:rFonts w:cs="Times New Roman"/>
          <w:i/>
        </w:rPr>
        <w:t>• wdrażanie treści kształcenia z zakresu bezpieczeństwa państwa, organizacji działań ratowniczych, edukacji zdrowotnej i pierwszej pomocy;</w:t>
      </w:r>
    </w:p>
    <w:p w:rsidR="00F319ED" w:rsidRPr="007A6CD6" w:rsidRDefault="00F319ED" w:rsidP="00F319ED">
      <w:pPr>
        <w:pStyle w:val="Textbody"/>
        <w:widowControl/>
        <w:spacing w:beforeLines="60" w:before="144" w:afterLines="60" w:after="144"/>
        <w:jc w:val="both"/>
        <w:rPr>
          <w:rFonts w:cs="Times New Roman"/>
          <w:i/>
        </w:rPr>
      </w:pPr>
      <w:r w:rsidRPr="007A6CD6">
        <w:rPr>
          <w:rFonts w:cs="Times New Roman"/>
          <w:i/>
        </w:rPr>
        <w:t>• wspieranie ucznia w rozpoznawaniu własnych predyspozycji i określaniu drogi dalszej edukacji;</w:t>
      </w:r>
    </w:p>
    <w:p w:rsidR="00F319ED" w:rsidRPr="007A6CD6" w:rsidRDefault="00F319ED" w:rsidP="00F319ED">
      <w:pPr>
        <w:pStyle w:val="Textbody"/>
        <w:widowControl/>
        <w:spacing w:beforeLines="60" w:before="144" w:afterLines="60" w:after="144"/>
        <w:jc w:val="both"/>
        <w:rPr>
          <w:rFonts w:cs="Times New Roman"/>
          <w:i/>
        </w:rPr>
      </w:pPr>
      <w:r w:rsidRPr="007A6CD6">
        <w:rPr>
          <w:rFonts w:cs="Times New Roman"/>
          <w:i/>
        </w:rPr>
        <w:t>• kształtowanie postawy otwartej wobec świata i innych ludzi, aktywności w życiu społecznym oraz odpowiedzialności za zbiorowość; ukierunkowanie ucznia ku wartościom;</w:t>
      </w:r>
    </w:p>
    <w:p w:rsidR="00F319ED" w:rsidRPr="007A6CD6" w:rsidRDefault="00F319ED" w:rsidP="00F319ED">
      <w:pPr>
        <w:pStyle w:val="Textbody"/>
        <w:widowControl/>
        <w:spacing w:beforeLines="60" w:before="144" w:afterLines="60" w:after="144"/>
        <w:jc w:val="both"/>
        <w:rPr>
          <w:rFonts w:cs="Times New Roman"/>
          <w:i/>
        </w:rPr>
      </w:pPr>
      <w:r w:rsidRPr="007A6CD6">
        <w:rPr>
          <w:rFonts w:cs="Times New Roman"/>
          <w:i/>
        </w:rPr>
        <w:t>• zachęcanie do zorganizowanego i świadomego samokształcenia opartego na umiejętności przygotowania własnego warsztatu pracy.</w:t>
      </w:r>
    </w:p>
    <w:p w:rsidR="00F00D6A" w:rsidRPr="007A6CD6" w:rsidRDefault="007B0962" w:rsidP="00EE40FF">
      <w:pPr>
        <w:pStyle w:val="Nagwek1"/>
        <w:numPr>
          <w:ilvl w:val="0"/>
          <w:numId w:val="25"/>
        </w:numPr>
        <w:spacing w:beforeLines="60" w:before="144" w:afterLines="60" w:after="144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92832626"/>
      <w:r w:rsidRPr="007A6CD6">
        <w:rPr>
          <w:rFonts w:ascii="Times New Roman" w:hAnsi="Times New Roman" w:cs="Times New Roman"/>
          <w:color w:val="auto"/>
          <w:sz w:val="24"/>
          <w:szCs w:val="24"/>
        </w:rPr>
        <w:t>OBOWIĄZUJĄCE AKTY PRAWNE</w:t>
      </w:r>
      <w:bookmarkEnd w:id="2"/>
    </w:p>
    <w:p w:rsidR="00F00D6A" w:rsidRPr="00080EE8" w:rsidRDefault="00B96C15" w:rsidP="00EE40FF">
      <w:pPr>
        <w:pStyle w:val="Standard"/>
        <w:spacing w:beforeLines="60" w:before="144" w:afterLines="60" w:after="144"/>
        <w:jc w:val="both"/>
        <w:rPr>
          <w:rFonts w:cs="Times New Roman"/>
          <w:color w:val="FF0000"/>
        </w:rPr>
      </w:pPr>
      <w:r w:rsidRPr="007A6CD6">
        <w:rPr>
          <w:rFonts w:cs="Times New Roman"/>
        </w:rPr>
        <w:t>1)</w:t>
      </w:r>
      <w:r w:rsidR="007B0962" w:rsidRPr="007A6CD6">
        <w:rPr>
          <w:rFonts w:cs="Times New Roman"/>
        </w:rPr>
        <w:t xml:space="preserve"> Konstytucja Rzeczypospolitej Polskiej z dnia 2 kwietnia 1997 r. uchwalona przez Zgromadzenie Narodowe w dniu 2 kwietnia </w:t>
      </w:r>
      <w:r w:rsidR="00EE40FF" w:rsidRPr="007A6CD6">
        <w:rPr>
          <w:rFonts w:cs="Times New Roman"/>
        </w:rPr>
        <w:t>1997 r., przyjęta przez Naród w </w:t>
      </w:r>
      <w:r w:rsidR="007B0962" w:rsidRPr="007A6CD6">
        <w:rPr>
          <w:rFonts w:cs="Times New Roman"/>
        </w:rPr>
        <w:t xml:space="preserve">referendum konstytucyjnym w dniu 25 maja 1997 r., podpisana przez Prezydenta Rzeczypospolitej Polskiej w dniu 16 lipca 1997 r. </w:t>
      </w:r>
      <w:r w:rsidR="007B0962" w:rsidRPr="00080EE8">
        <w:rPr>
          <w:rFonts w:cs="Times New Roman"/>
          <w:color w:val="FF0000"/>
        </w:rPr>
        <w:t>(Dz.U. 1997 nr 78 poz. 483</w:t>
      </w:r>
      <w:r w:rsidR="005E2A7E" w:rsidRPr="00080EE8">
        <w:rPr>
          <w:rFonts w:cs="Times New Roman"/>
          <w:color w:val="FF0000"/>
        </w:rPr>
        <w:t xml:space="preserve"> ze zm.</w:t>
      </w:r>
      <w:r w:rsidR="007B0962" w:rsidRPr="00080EE8">
        <w:rPr>
          <w:rFonts w:cs="Times New Roman"/>
          <w:color w:val="FF0000"/>
        </w:rPr>
        <w:t>);</w:t>
      </w:r>
    </w:p>
    <w:p w:rsidR="00B96C15" w:rsidRPr="0040445B" w:rsidRDefault="00B96C15" w:rsidP="00EE40FF">
      <w:pPr>
        <w:pStyle w:val="Standard"/>
        <w:spacing w:beforeLines="60" w:before="144" w:afterLines="60" w:after="144"/>
        <w:jc w:val="both"/>
        <w:rPr>
          <w:rFonts w:cs="Times New Roman"/>
          <w:color w:val="FF0000"/>
        </w:rPr>
      </w:pPr>
      <w:r w:rsidRPr="007A6CD6">
        <w:rPr>
          <w:rFonts w:cs="Times New Roman"/>
        </w:rPr>
        <w:t xml:space="preserve">2) </w:t>
      </w:r>
      <w:r w:rsidR="007B0962" w:rsidRPr="007A6CD6">
        <w:rPr>
          <w:rFonts w:cs="Times New Roman"/>
        </w:rPr>
        <w:t xml:space="preserve">Ustawa z dnia 7 września 1991 r. o systemie oświaty </w:t>
      </w:r>
      <w:r w:rsidR="007B0962" w:rsidRPr="0040445B">
        <w:rPr>
          <w:rFonts w:cs="Times New Roman"/>
          <w:color w:val="FF0000"/>
        </w:rPr>
        <w:t>(tekst jednolity: Dz. U. z 2</w:t>
      </w:r>
      <w:r w:rsidR="005E2A7E" w:rsidRPr="0040445B">
        <w:rPr>
          <w:rFonts w:cs="Times New Roman"/>
          <w:color w:val="FF0000"/>
        </w:rPr>
        <w:t>021</w:t>
      </w:r>
      <w:r w:rsidR="007B0962" w:rsidRPr="0040445B">
        <w:rPr>
          <w:rFonts w:cs="Times New Roman"/>
          <w:color w:val="FF0000"/>
        </w:rPr>
        <w:t xml:space="preserve"> r. poz. 19</w:t>
      </w:r>
      <w:r w:rsidR="005E2A7E" w:rsidRPr="0040445B">
        <w:rPr>
          <w:rFonts w:cs="Times New Roman"/>
          <w:color w:val="FF0000"/>
        </w:rPr>
        <w:t>15</w:t>
      </w:r>
      <w:r w:rsidR="007B0962" w:rsidRPr="0040445B">
        <w:rPr>
          <w:rFonts w:cs="Times New Roman"/>
          <w:color w:val="FF0000"/>
        </w:rPr>
        <w:t xml:space="preserve"> z  zm.);</w:t>
      </w:r>
    </w:p>
    <w:p w:rsidR="00F00D6A" w:rsidRPr="007A6CD6" w:rsidRDefault="00B96C15" w:rsidP="00EE40FF">
      <w:pPr>
        <w:pStyle w:val="Standard"/>
        <w:spacing w:beforeLines="60" w:before="144" w:afterLines="60" w:after="144"/>
        <w:jc w:val="both"/>
        <w:rPr>
          <w:rFonts w:cs="Times New Roman"/>
        </w:rPr>
      </w:pPr>
      <w:r w:rsidRPr="007A6CD6">
        <w:rPr>
          <w:rFonts w:cs="Times New Roman"/>
        </w:rPr>
        <w:t xml:space="preserve">3) </w:t>
      </w:r>
      <w:r w:rsidR="007B0962" w:rsidRPr="007A6CD6">
        <w:rPr>
          <w:rFonts w:cs="Times New Roman"/>
        </w:rPr>
        <w:t>Ustawa z dnia 14 grudnia 2016 r. prawo oświatowe (</w:t>
      </w:r>
      <w:r w:rsidR="007B0962" w:rsidRPr="0040445B">
        <w:rPr>
          <w:rFonts w:cs="Times New Roman"/>
          <w:color w:val="FF0000"/>
        </w:rPr>
        <w:t>Dz. U. z 20</w:t>
      </w:r>
      <w:r w:rsidR="005E2A7E" w:rsidRPr="0040445B">
        <w:rPr>
          <w:rFonts w:cs="Times New Roman"/>
          <w:color w:val="FF0000"/>
        </w:rPr>
        <w:t>20</w:t>
      </w:r>
      <w:r w:rsidR="007B0962" w:rsidRPr="0040445B">
        <w:rPr>
          <w:rFonts w:cs="Times New Roman"/>
          <w:color w:val="FF0000"/>
        </w:rPr>
        <w:t xml:space="preserve"> r. poz. </w:t>
      </w:r>
      <w:r w:rsidR="005E2A7E" w:rsidRPr="0040445B">
        <w:rPr>
          <w:rFonts w:cs="Times New Roman"/>
          <w:color w:val="FF0000"/>
        </w:rPr>
        <w:t>910 ze zm.</w:t>
      </w:r>
      <w:r w:rsidR="007B0962" w:rsidRPr="0040445B">
        <w:rPr>
          <w:rFonts w:cs="Times New Roman"/>
          <w:color w:val="FF0000"/>
        </w:rPr>
        <w:t>);</w:t>
      </w:r>
    </w:p>
    <w:p w:rsidR="00F00D6A" w:rsidRPr="007A6CD6" w:rsidRDefault="00B96C15" w:rsidP="00EE40FF">
      <w:pPr>
        <w:pStyle w:val="Standard"/>
        <w:spacing w:beforeLines="60" w:before="144" w:afterLines="60" w:after="144"/>
        <w:jc w:val="both"/>
        <w:rPr>
          <w:rFonts w:cs="Times New Roman"/>
        </w:rPr>
      </w:pPr>
      <w:r w:rsidRPr="007A6CD6">
        <w:rPr>
          <w:rFonts w:cs="Times New Roman"/>
        </w:rPr>
        <w:t xml:space="preserve">4) </w:t>
      </w:r>
      <w:r w:rsidR="009E5F7C" w:rsidRPr="007A6CD6">
        <w:rPr>
          <w:rFonts w:cs="Times New Roman"/>
        </w:rPr>
        <w:t>Rozporządzenie Ministra Edukacji Narodowej z dnia 26 lipca 2018 r. zmieniające rozporządzenie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:rsidR="0065007A" w:rsidRPr="007A6CD6" w:rsidRDefault="0065007A" w:rsidP="00EE40FF">
      <w:pPr>
        <w:pStyle w:val="Standard"/>
        <w:spacing w:beforeLines="60" w:before="144" w:afterLines="60" w:after="144"/>
        <w:jc w:val="both"/>
        <w:rPr>
          <w:rFonts w:cs="Times New Roman"/>
        </w:rPr>
      </w:pPr>
      <w:r w:rsidRPr="007A6CD6">
        <w:rPr>
          <w:rFonts w:cs="Times New Roman"/>
        </w:rPr>
        <w:t xml:space="preserve">7) </w:t>
      </w:r>
      <w:r w:rsidR="007B0962" w:rsidRPr="007A6CD6">
        <w:rPr>
          <w:rFonts w:cs="Times New Roman"/>
        </w:rPr>
        <w:t>Konwencja o prawach dziecka, przyjęta przez Zgromadzenie Ogólne Narodów Zjednoczonych dnia 20 listopada 1989 r. (Dz.U. 1991 nr 120 poz. 526)</w:t>
      </w:r>
      <w:bookmarkStart w:id="3" w:name="dnn_ctr491_ViewAct_lblTitle"/>
      <w:bookmarkEnd w:id="3"/>
    </w:p>
    <w:p w:rsidR="00F337F3" w:rsidRPr="007A6CD6" w:rsidRDefault="0065007A" w:rsidP="00EE40FF">
      <w:pPr>
        <w:pStyle w:val="Standard"/>
        <w:spacing w:beforeLines="60" w:before="144" w:afterLines="60" w:after="144"/>
        <w:jc w:val="both"/>
        <w:rPr>
          <w:rFonts w:cs="Times New Roman"/>
          <w:b/>
          <w:bCs/>
        </w:rPr>
      </w:pPr>
      <w:r w:rsidRPr="007A6CD6">
        <w:rPr>
          <w:rFonts w:cs="Times New Roman"/>
        </w:rPr>
        <w:lastRenderedPageBreak/>
        <w:t xml:space="preserve">8) </w:t>
      </w:r>
      <w:r w:rsidR="00F337F3" w:rsidRPr="007A6CD6">
        <w:rPr>
          <w:rFonts w:cs="Times New Roman"/>
          <w:bCs/>
        </w:rPr>
        <w:t>Rozporządzenie Ministra Edukacji Narodowej z dnia 22 stycznia 2018 r. zmieniające rozporządzenie w sprawie zakresu i form prowadzenia w szkołach i placówkach systemu oświaty działalności wychowawczej, edukacyjnej, informacyjnej i profilaktycznej w celu przeciwdziałania narkomanii</w:t>
      </w:r>
    </w:p>
    <w:p w:rsidR="00F00D6A" w:rsidRPr="007A6CD6" w:rsidRDefault="0065007A" w:rsidP="00EE40FF">
      <w:pPr>
        <w:pStyle w:val="Standard"/>
        <w:spacing w:beforeLines="60" w:before="144" w:afterLines="60" w:after="144"/>
        <w:jc w:val="both"/>
        <w:rPr>
          <w:rFonts w:cs="Times New Roman"/>
        </w:rPr>
      </w:pPr>
      <w:r w:rsidRPr="007A6CD6">
        <w:rPr>
          <w:rFonts w:cs="Times New Roman"/>
        </w:rPr>
        <w:t xml:space="preserve">9) </w:t>
      </w:r>
      <w:r w:rsidR="007B0962" w:rsidRPr="007A6CD6">
        <w:rPr>
          <w:rFonts w:cs="Times New Roman"/>
        </w:rPr>
        <w:t>Statut Szkoły (ewaluowany na bieżąco zgodnie z rozporządzeniami MEN).</w:t>
      </w:r>
    </w:p>
    <w:p w:rsidR="00F00D6A" w:rsidRPr="007A6CD6" w:rsidRDefault="0065007A" w:rsidP="00EE40FF">
      <w:pPr>
        <w:pStyle w:val="Standard"/>
        <w:spacing w:beforeLines="60" w:before="144" w:afterLines="60" w:after="144"/>
        <w:jc w:val="both"/>
        <w:rPr>
          <w:rFonts w:cs="Times New Roman"/>
        </w:rPr>
      </w:pPr>
      <w:r w:rsidRPr="007A6CD6">
        <w:rPr>
          <w:rFonts w:eastAsia="Times New Roman" w:cs="Times New Roman"/>
        </w:rPr>
        <w:t xml:space="preserve">10) </w:t>
      </w:r>
      <w:r w:rsidR="007B0962" w:rsidRPr="007A6CD6">
        <w:rPr>
          <w:rFonts w:eastAsia="Times New Roman" w:cs="Times New Roman"/>
        </w:rPr>
        <w:t>Szkolny Zestaw Programów Nauczania.</w:t>
      </w:r>
    </w:p>
    <w:p w:rsidR="00F00D6A" w:rsidRPr="007A6CD6" w:rsidRDefault="007B0962" w:rsidP="00EE40FF">
      <w:pPr>
        <w:pStyle w:val="Standard"/>
        <w:tabs>
          <w:tab w:val="left" w:pos="1266"/>
        </w:tabs>
        <w:spacing w:beforeLines="60" w:before="144" w:afterLines="60" w:after="144"/>
        <w:ind w:right="840"/>
        <w:jc w:val="both"/>
        <w:rPr>
          <w:rFonts w:cs="Times New Roman"/>
          <w:b/>
        </w:rPr>
      </w:pPr>
      <w:r w:rsidRPr="007A6CD6">
        <w:rPr>
          <w:rFonts w:cs="Times New Roman"/>
          <w:b/>
        </w:rPr>
        <w:t>Przy opracowaniu programu wychowawczo-profilaktycznego szkoły uwzględniono:</w:t>
      </w:r>
    </w:p>
    <w:p w:rsidR="00F00D6A" w:rsidRPr="007A6CD6" w:rsidRDefault="007B0962" w:rsidP="00EE40FF">
      <w:pPr>
        <w:pStyle w:val="Standard"/>
        <w:numPr>
          <w:ilvl w:val="0"/>
          <w:numId w:val="22"/>
        </w:numPr>
        <w:tabs>
          <w:tab w:val="left" w:pos="1260"/>
        </w:tabs>
        <w:spacing w:beforeLines="60" w:before="144" w:afterLines="60" w:after="144"/>
        <w:jc w:val="both"/>
        <w:rPr>
          <w:rFonts w:cs="Times New Roman"/>
        </w:rPr>
      </w:pPr>
      <w:r w:rsidRPr="007A6CD6">
        <w:rPr>
          <w:rFonts w:cs="Times New Roman"/>
        </w:rPr>
        <w:t>obowiązujące akty prawne;</w:t>
      </w:r>
    </w:p>
    <w:p w:rsidR="00F00D6A" w:rsidRPr="007A6CD6" w:rsidRDefault="007B0962" w:rsidP="00EE40FF">
      <w:pPr>
        <w:pStyle w:val="Standard"/>
        <w:numPr>
          <w:ilvl w:val="0"/>
          <w:numId w:val="22"/>
        </w:numPr>
        <w:tabs>
          <w:tab w:val="left" w:pos="1260"/>
        </w:tabs>
        <w:spacing w:beforeLines="60" w:before="144" w:afterLines="60" w:after="144"/>
        <w:jc w:val="both"/>
        <w:rPr>
          <w:rFonts w:cs="Times New Roman"/>
        </w:rPr>
      </w:pPr>
      <w:r w:rsidRPr="007A6CD6">
        <w:rPr>
          <w:rFonts w:cs="Times New Roman"/>
        </w:rPr>
        <w:t>dotychczasowe doświadczenia szkoły;</w:t>
      </w:r>
    </w:p>
    <w:p w:rsidR="00F00D6A" w:rsidRPr="007A6CD6" w:rsidRDefault="007B0962" w:rsidP="00EE40FF">
      <w:pPr>
        <w:pStyle w:val="Standard"/>
        <w:numPr>
          <w:ilvl w:val="0"/>
          <w:numId w:val="22"/>
        </w:numPr>
        <w:tabs>
          <w:tab w:val="left" w:pos="1260"/>
        </w:tabs>
        <w:spacing w:beforeLines="60" w:before="144" w:afterLines="60" w:after="144"/>
        <w:jc w:val="both"/>
        <w:rPr>
          <w:rFonts w:cs="Times New Roman"/>
        </w:rPr>
      </w:pPr>
      <w:r w:rsidRPr="007A6CD6">
        <w:rPr>
          <w:rFonts w:cs="Times New Roman"/>
        </w:rPr>
        <w:t>zebrane od rodziców, uczniów i nauczycieli propozycje dotyczące głównych problemów wychowawczych i profilaktycznych w szkole i środowisku;</w:t>
      </w:r>
    </w:p>
    <w:p w:rsidR="00F00D6A" w:rsidRPr="007A6CD6" w:rsidRDefault="007B0962" w:rsidP="00EE40FF">
      <w:pPr>
        <w:pStyle w:val="Standard"/>
        <w:numPr>
          <w:ilvl w:val="0"/>
          <w:numId w:val="22"/>
        </w:numPr>
        <w:tabs>
          <w:tab w:val="left" w:pos="1260"/>
        </w:tabs>
        <w:spacing w:beforeLines="60" w:before="144" w:afterLines="60" w:after="144"/>
        <w:jc w:val="both"/>
        <w:rPr>
          <w:rFonts w:cs="Times New Roman"/>
        </w:rPr>
      </w:pPr>
      <w:r w:rsidRPr="007A6CD6">
        <w:rPr>
          <w:rFonts w:cs="Times New Roman"/>
        </w:rPr>
        <w:t xml:space="preserve">przeprowadzone </w:t>
      </w:r>
      <w:r w:rsidR="009E5F7C" w:rsidRPr="007A6CD6">
        <w:rPr>
          <w:rFonts w:cs="Times New Roman"/>
        </w:rPr>
        <w:t>diagnozy</w:t>
      </w:r>
      <w:r w:rsidRPr="007A6CD6">
        <w:rPr>
          <w:rFonts w:cs="Times New Roman"/>
        </w:rPr>
        <w:t xml:space="preserve"> na temat sytuacji wychowawczej, zagrożeń uzależnieniami w szkole i środowisku;</w:t>
      </w:r>
    </w:p>
    <w:p w:rsidR="00EE40FF" w:rsidRDefault="007B0962" w:rsidP="00EE40FF">
      <w:pPr>
        <w:pStyle w:val="Standard"/>
        <w:numPr>
          <w:ilvl w:val="0"/>
          <w:numId w:val="22"/>
        </w:numPr>
        <w:tabs>
          <w:tab w:val="left" w:pos="1260"/>
        </w:tabs>
        <w:spacing w:beforeLines="60" w:before="144" w:afterLines="60" w:after="144"/>
        <w:jc w:val="both"/>
        <w:rPr>
          <w:rFonts w:eastAsia="Times New Roman" w:cs="Times New Roman"/>
        </w:rPr>
      </w:pPr>
      <w:r w:rsidRPr="007A6CD6">
        <w:rPr>
          <w:rFonts w:eastAsia="Times New Roman" w:cs="Times New Roman"/>
        </w:rPr>
        <w:t>przewidywane zmiany w szkole, środowisku i kraju, mogące mieć wpływ na proces wychowania;</w:t>
      </w:r>
    </w:p>
    <w:p w:rsidR="000C4E33" w:rsidRPr="000C4E33" w:rsidRDefault="000C4E33" w:rsidP="000C4E33">
      <w:pPr>
        <w:pStyle w:val="Standard"/>
        <w:numPr>
          <w:ilvl w:val="0"/>
          <w:numId w:val="22"/>
        </w:numPr>
        <w:tabs>
          <w:tab w:val="left" w:pos="1260"/>
        </w:tabs>
        <w:spacing w:beforeLines="60" w:before="144" w:afterLines="60" w:after="144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podstawowych kierunków</w:t>
      </w:r>
      <w:r w:rsidRPr="000C4E33">
        <w:rPr>
          <w:rFonts w:eastAsia="Times New Roman" w:cs="Times New Roman"/>
          <w:b/>
          <w:bCs/>
        </w:rPr>
        <w:t xml:space="preserve"> realizacji polityki oświatowej państwa w roku szkolnym 2021/2022</w:t>
      </w:r>
    </w:p>
    <w:p w:rsidR="00BF3CEB" w:rsidRPr="005E2A7E" w:rsidRDefault="005E2A7E" w:rsidP="00BF3CEB">
      <w:pPr>
        <w:widowControl/>
        <w:shd w:val="clear" w:color="auto" w:fill="FFFFFF"/>
        <w:suppressAutoHyphens w:val="0"/>
        <w:autoSpaceDN/>
        <w:spacing w:line="360" w:lineRule="auto"/>
        <w:ind w:left="720"/>
        <w:rPr>
          <w:rFonts w:eastAsia="Times New Roman" w:cs="Times New Roman"/>
          <w:i/>
          <w:color w:val="FF0000"/>
          <w:kern w:val="0"/>
          <w:lang w:eastAsia="pl-PL" w:bidi="ar-SA"/>
        </w:rPr>
      </w:pPr>
      <w:r w:rsidRPr="0040445B">
        <w:rPr>
          <w:rFonts w:eastAsia="Times New Roman" w:cs="Times New Roman"/>
          <w:i/>
          <w:color w:val="FF0000"/>
          <w:kern w:val="0"/>
          <w:lang w:eastAsia="pl-PL" w:bidi="ar-SA"/>
        </w:rPr>
        <w:t xml:space="preserve">- </w:t>
      </w:r>
      <w:r w:rsidRPr="005E2A7E">
        <w:rPr>
          <w:rFonts w:eastAsia="Times New Roman" w:cs="Times New Roman"/>
          <w:i/>
          <w:color w:val="FF0000"/>
          <w:kern w:val="0"/>
          <w:lang w:eastAsia="pl-PL" w:bidi="ar-SA"/>
        </w:rPr>
        <w:t>Wychowanie zmierzające do osiągnięcia ludzkiej dojrzałości poprzez kształtowanie postaw ukierunkowanych na prawdę, dobro i piękno, uzdalniających do odpowiedzialnych decyzji.</w:t>
      </w:r>
    </w:p>
    <w:p w:rsidR="005E2A7E" w:rsidRPr="005E2A7E" w:rsidRDefault="005E2A7E" w:rsidP="00BF3CEB">
      <w:pPr>
        <w:widowControl/>
        <w:shd w:val="clear" w:color="auto" w:fill="FFFFFF"/>
        <w:suppressAutoHyphens w:val="0"/>
        <w:autoSpaceDN/>
        <w:spacing w:line="360" w:lineRule="auto"/>
        <w:ind w:left="720"/>
        <w:rPr>
          <w:rFonts w:eastAsia="Times New Roman" w:cs="Times New Roman"/>
          <w:i/>
          <w:color w:val="FF0000"/>
          <w:kern w:val="0"/>
          <w:lang w:eastAsia="pl-PL" w:bidi="ar-SA"/>
        </w:rPr>
      </w:pPr>
      <w:r w:rsidRPr="0040445B">
        <w:rPr>
          <w:rFonts w:eastAsia="Times New Roman" w:cs="Times New Roman"/>
          <w:i/>
          <w:color w:val="FF0000"/>
          <w:kern w:val="0"/>
          <w:lang w:eastAsia="pl-PL" w:bidi="ar-SA"/>
        </w:rPr>
        <w:t xml:space="preserve">- </w:t>
      </w:r>
      <w:r w:rsidRPr="005E2A7E">
        <w:rPr>
          <w:rFonts w:eastAsia="Times New Roman" w:cs="Times New Roman"/>
          <w:i/>
          <w:color w:val="FF0000"/>
          <w:kern w:val="0"/>
          <w:lang w:eastAsia="pl-PL" w:bidi="ar-SA"/>
        </w:rPr>
        <w:t>Wspomaganie wychowawczej roli rodziny przez właściwą organizację i realizację zajęć edukacyjnych wychowanie do życia w rodzinie. Ochrona i wzmacnianie zdrowia psychicznego dzieci i młodzieży.</w:t>
      </w:r>
    </w:p>
    <w:p w:rsidR="005E2A7E" w:rsidRPr="005E2A7E" w:rsidRDefault="005E2A7E" w:rsidP="00BF3CEB">
      <w:pPr>
        <w:widowControl/>
        <w:shd w:val="clear" w:color="auto" w:fill="FFFFFF"/>
        <w:suppressAutoHyphens w:val="0"/>
        <w:autoSpaceDN/>
        <w:spacing w:line="360" w:lineRule="auto"/>
        <w:ind w:left="720"/>
        <w:rPr>
          <w:rFonts w:eastAsia="Times New Roman" w:cs="Times New Roman"/>
          <w:i/>
          <w:color w:val="FF0000"/>
          <w:kern w:val="0"/>
          <w:lang w:eastAsia="pl-PL" w:bidi="ar-SA"/>
        </w:rPr>
      </w:pPr>
      <w:r w:rsidRPr="0040445B">
        <w:rPr>
          <w:rFonts w:eastAsia="Times New Roman" w:cs="Times New Roman"/>
          <w:i/>
          <w:color w:val="FF0000"/>
          <w:kern w:val="0"/>
          <w:lang w:eastAsia="pl-PL" w:bidi="ar-SA"/>
        </w:rPr>
        <w:t xml:space="preserve">- </w:t>
      </w:r>
      <w:r w:rsidRPr="005E2A7E">
        <w:rPr>
          <w:rFonts w:eastAsia="Times New Roman" w:cs="Times New Roman"/>
          <w:i/>
          <w:color w:val="FF0000"/>
          <w:kern w:val="0"/>
          <w:lang w:eastAsia="pl-PL" w:bidi="ar-SA"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:rsidR="005E2A7E" w:rsidRPr="005E2A7E" w:rsidRDefault="005E2A7E" w:rsidP="00BF3CEB">
      <w:pPr>
        <w:widowControl/>
        <w:shd w:val="clear" w:color="auto" w:fill="FFFFFF"/>
        <w:suppressAutoHyphens w:val="0"/>
        <w:autoSpaceDN/>
        <w:spacing w:line="360" w:lineRule="auto"/>
        <w:ind w:left="720"/>
        <w:rPr>
          <w:rFonts w:eastAsia="Times New Roman" w:cs="Times New Roman"/>
          <w:i/>
          <w:color w:val="FF0000"/>
          <w:kern w:val="0"/>
          <w:lang w:eastAsia="pl-PL" w:bidi="ar-SA"/>
        </w:rPr>
      </w:pPr>
      <w:r w:rsidRPr="0040445B">
        <w:rPr>
          <w:rFonts w:eastAsia="Times New Roman" w:cs="Times New Roman"/>
          <w:i/>
          <w:color w:val="FF0000"/>
          <w:kern w:val="0"/>
          <w:lang w:eastAsia="pl-PL" w:bidi="ar-SA"/>
        </w:rPr>
        <w:t xml:space="preserve">- </w:t>
      </w:r>
      <w:r w:rsidRPr="005E2A7E">
        <w:rPr>
          <w:rFonts w:eastAsia="Times New Roman" w:cs="Times New Roman"/>
          <w:i/>
          <w:color w:val="FF0000"/>
          <w:kern w:val="0"/>
          <w:lang w:eastAsia="pl-PL" w:bidi="ar-SA"/>
        </w:rPr>
        <w:t>Doskonalenie kompetencji nauczycieli do pracy z uczniami przybyłymi z zagranicy, w szczególności z Ukrainy, adekwatnie do zaistniałych potrzeb oraz kompetencji nauczycieli nowych przedmiotów wprowadzonych do podstawy programowej.</w:t>
      </w:r>
    </w:p>
    <w:p w:rsidR="005E2A7E" w:rsidRPr="005E2A7E" w:rsidRDefault="005E2A7E" w:rsidP="00BF3CEB">
      <w:pPr>
        <w:widowControl/>
        <w:shd w:val="clear" w:color="auto" w:fill="FFFFFF"/>
        <w:suppressAutoHyphens w:val="0"/>
        <w:autoSpaceDN/>
        <w:spacing w:line="360" w:lineRule="auto"/>
        <w:ind w:left="720"/>
        <w:rPr>
          <w:rFonts w:eastAsia="Times New Roman" w:cs="Times New Roman"/>
          <w:i/>
          <w:color w:val="FF0000"/>
          <w:kern w:val="0"/>
          <w:lang w:eastAsia="pl-PL" w:bidi="ar-SA"/>
        </w:rPr>
      </w:pPr>
      <w:r w:rsidRPr="0040445B">
        <w:rPr>
          <w:rFonts w:eastAsia="Times New Roman" w:cs="Times New Roman"/>
          <w:i/>
          <w:color w:val="FF0000"/>
          <w:kern w:val="0"/>
          <w:lang w:eastAsia="pl-PL" w:bidi="ar-SA"/>
        </w:rPr>
        <w:t xml:space="preserve">- </w:t>
      </w:r>
      <w:r w:rsidRPr="005E2A7E">
        <w:rPr>
          <w:rFonts w:eastAsia="Times New Roman" w:cs="Times New Roman"/>
          <w:i/>
          <w:color w:val="FF0000"/>
          <w:kern w:val="0"/>
          <w:lang w:eastAsia="pl-PL" w:bidi="ar-SA"/>
        </w:rPr>
        <w:t>Wspomaganie kształcenia w szkołach ponadpodstawowych w związku z nową formułą egzaminu maturalnego od roku 2023.</w:t>
      </w:r>
    </w:p>
    <w:p w:rsidR="005E2A7E" w:rsidRPr="005E2A7E" w:rsidRDefault="005E2A7E" w:rsidP="00BF3CEB">
      <w:pPr>
        <w:widowControl/>
        <w:shd w:val="clear" w:color="auto" w:fill="FFFFFF"/>
        <w:suppressAutoHyphens w:val="0"/>
        <w:autoSpaceDN/>
        <w:spacing w:line="360" w:lineRule="auto"/>
        <w:ind w:left="720"/>
        <w:rPr>
          <w:rFonts w:eastAsia="Times New Roman" w:cs="Times New Roman"/>
          <w:i/>
          <w:color w:val="FF0000"/>
          <w:kern w:val="0"/>
          <w:lang w:eastAsia="pl-PL" w:bidi="ar-SA"/>
        </w:rPr>
      </w:pPr>
      <w:r w:rsidRPr="0040445B">
        <w:rPr>
          <w:rFonts w:eastAsia="Times New Roman" w:cs="Times New Roman"/>
          <w:i/>
          <w:color w:val="FF0000"/>
          <w:kern w:val="0"/>
          <w:lang w:eastAsia="pl-PL" w:bidi="ar-SA"/>
        </w:rPr>
        <w:t xml:space="preserve">- </w:t>
      </w:r>
      <w:r w:rsidRPr="005E2A7E">
        <w:rPr>
          <w:rFonts w:eastAsia="Times New Roman" w:cs="Times New Roman"/>
          <w:i/>
          <w:color w:val="FF0000"/>
          <w:kern w:val="0"/>
          <w:lang w:eastAsia="pl-PL" w:bidi="ar-SA"/>
        </w:rPr>
        <w:t>Doskonalenie systemu kształcenia zawodowego we współpracy z pracodawcami – wdrażanie Zintegrowanej Strategii Umiejętności 2030.</w:t>
      </w:r>
    </w:p>
    <w:p w:rsidR="005E2A7E" w:rsidRPr="005E2A7E" w:rsidRDefault="005E2A7E" w:rsidP="00BF3CEB">
      <w:pPr>
        <w:widowControl/>
        <w:shd w:val="clear" w:color="auto" w:fill="FFFFFF"/>
        <w:suppressAutoHyphens w:val="0"/>
        <w:autoSpaceDN/>
        <w:spacing w:line="360" w:lineRule="auto"/>
        <w:ind w:left="720"/>
        <w:rPr>
          <w:rFonts w:eastAsia="Times New Roman" w:cs="Times New Roman"/>
          <w:i/>
          <w:color w:val="FF0000"/>
          <w:kern w:val="0"/>
          <w:lang w:eastAsia="pl-PL" w:bidi="ar-SA"/>
        </w:rPr>
      </w:pPr>
      <w:r w:rsidRPr="0040445B">
        <w:rPr>
          <w:rFonts w:eastAsia="Times New Roman" w:cs="Times New Roman"/>
          <w:i/>
          <w:color w:val="FF0000"/>
          <w:kern w:val="0"/>
          <w:lang w:eastAsia="pl-PL" w:bidi="ar-SA"/>
        </w:rPr>
        <w:lastRenderedPageBreak/>
        <w:t xml:space="preserve">- </w:t>
      </w:r>
      <w:r w:rsidRPr="005E2A7E">
        <w:rPr>
          <w:rFonts w:eastAsia="Times New Roman" w:cs="Times New Roman"/>
          <w:i/>
          <w:color w:val="FF0000"/>
          <w:kern w:val="0"/>
          <w:lang w:eastAsia="pl-PL" w:bidi="ar-SA"/>
        </w:rPr>
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</w:r>
    </w:p>
    <w:p w:rsidR="005E2A7E" w:rsidRPr="005E2A7E" w:rsidRDefault="005E2A7E" w:rsidP="00BF3CEB">
      <w:pPr>
        <w:widowControl/>
        <w:shd w:val="clear" w:color="auto" w:fill="FFFFFF"/>
        <w:suppressAutoHyphens w:val="0"/>
        <w:autoSpaceDN/>
        <w:spacing w:line="360" w:lineRule="auto"/>
        <w:ind w:left="720"/>
        <w:rPr>
          <w:rFonts w:eastAsia="Times New Roman" w:cs="Times New Roman"/>
          <w:i/>
          <w:color w:val="FF0000"/>
          <w:kern w:val="0"/>
          <w:lang w:eastAsia="pl-PL" w:bidi="ar-SA"/>
        </w:rPr>
      </w:pPr>
      <w:r w:rsidRPr="0040445B">
        <w:rPr>
          <w:rFonts w:eastAsia="Times New Roman" w:cs="Times New Roman"/>
          <w:i/>
          <w:color w:val="FF0000"/>
          <w:kern w:val="0"/>
          <w:lang w:eastAsia="pl-PL" w:bidi="ar-SA"/>
        </w:rPr>
        <w:t xml:space="preserve">- </w:t>
      </w:r>
      <w:r w:rsidRPr="005E2A7E">
        <w:rPr>
          <w:rFonts w:eastAsia="Times New Roman" w:cs="Times New Roman"/>
          <w:i/>
          <w:color w:val="FF0000"/>
          <w:kern w:val="0"/>
          <w:lang w:eastAsia="pl-PL" w:bidi="ar-SA"/>
        </w:rPr>
        <w:t>Wsparcie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w:rsidR="000C4E33" w:rsidRPr="0040445B" w:rsidRDefault="005E2A7E" w:rsidP="00BF3CEB">
      <w:pPr>
        <w:widowControl/>
        <w:shd w:val="clear" w:color="auto" w:fill="FFFFFF"/>
        <w:suppressAutoHyphens w:val="0"/>
        <w:autoSpaceDN/>
        <w:spacing w:line="360" w:lineRule="auto"/>
        <w:ind w:left="720"/>
        <w:rPr>
          <w:rFonts w:eastAsia="Times New Roman" w:cs="Times New Roman"/>
          <w:i/>
          <w:color w:val="FF0000"/>
          <w:kern w:val="0"/>
          <w:lang w:eastAsia="pl-PL" w:bidi="ar-SA"/>
        </w:rPr>
      </w:pPr>
      <w:r w:rsidRPr="0040445B">
        <w:rPr>
          <w:rFonts w:eastAsia="Times New Roman" w:cs="Times New Roman"/>
          <w:i/>
          <w:color w:val="FF0000"/>
          <w:kern w:val="0"/>
          <w:lang w:eastAsia="pl-PL" w:bidi="ar-SA"/>
        </w:rPr>
        <w:t xml:space="preserve">- </w:t>
      </w:r>
      <w:r w:rsidRPr="005E2A7E">
        <w:rPr>
          <w:rFonts w:eastAsia="Times New Roman" w:cs="Times New Roman"/>
          <w:i/>
          <w:color w:val="FF0000"/>
          <w:kern w:val="0"/>
          <w:lang w:eastAsia="pl-PL" w:bidi="ar-SA"/>
        </w:rPr>
        <w:t>Podnoszenie jakości kształcenia oraz dostępności i jakości wsparcia udzielanego dzieciom i uczniom w przedszkolach i szkołach ogólnodostępnych i integracyjnych.</w:t>
      </w:r>
    </w:p>
    <w:p w:rsidR="00F00D6A" w:rsidRPr="007A6CD6" w:rsidRDefault="007B0962" w:rsidP="00EE40FF">
      <w:pPr>
        <w:pStyle w:val="Nagwek1"/>
        <w:numPr>
          <w:ilvl w:val="0"/>
          <w:numId w:val="25"/>
        </w:numPr>
        <w:spacing w:beforeLines="60" w:before="144" w:afterLines="60" w:after="144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92832627"/>
      <w:r w:rsidRPr="007A6CD6">
        <w:rPr>
          <w:rFonts w:ascii="Times New Roman" w:hAnsi="Times New Roman" w:cs="Times New Roman"/>
          <w:color w:val="auto"/>
          <w:sz w:val="24"/>
          <w:szCs w:val="24"/>
        </w:rPr>
        <w:t>MODEL ABSOLWENTA SZKOŁY PODSTAWOWEJ NR 2 W LWÓWKU ŚLĄSKIM</w:t>
      </w:r>
      <w:bookmarkEnd w:id="4"/>
    </w:p>
    <w:p w:rsidR="00F00D6A" w:rsidRPr="007A6CD6" w:rsidRDefault="000D6517" w:rsidP="00EE40FF">
      <w:pPr>
        <w:pStyle w:val="Standard"/>
        <w:tabs>
          <w:tab w:val="left" w:pos="1260"/>
        </w:tabs>
        <w:spacing w:beforeLines="60" w:before="144" w:afterLines="60" w:after="144"/>
        <w:jc w:val="both"/>
        <w:rPr>
          <w:rFonts w:eastAsia="Times New Roman" w:cs="Times New Roman"/>
        </w:rPr>
      </w:pPr>
      <w:r w:rsidRPr="007A6CD6">
        <w:rPr>
          <w:rFonts w:eastAsia="Times New Roman" w:cs="Times New Roman"/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1EB9058E" wp14:editId="3B16D85A">
            <wp:simplePos x="0" y="0"/>
            <wp:positionH relativeFrom="column">
              <wp:posOffset>2222500</wp:posOffset>
            </wp:positionH>
            <wp:positionV relativeFrom="paragraph">
              <wp:posOffset>2540</wp:posOffset>
            </wp:positionV>
            <wp:extent cx="4600575" cy="4391025"/>
            <wp:effectExtent l="0" t="0" r="9525" b="9525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007A" w:rsidRPr="007A6CD6" w:rsidRDefault="0065007A" w:rsidP="00EE40FF">
      <w:pPr>
        <w:pStyle w:val="Standard"/>
        <w:tabs>
          <w:tab w:val="left" w:pos="1260"/>
        </w:tabs>
        <w:spacing w:beforeLines="60" w:before="144" w:afterLines="60" w:after="144"/>
        <w:jc w:val="both"/>
        <w:rPr>
          <w:rFonts w:eastAsia="Times New Roman" w:cs="Times New Roman"/>
        </w:rPr>
      </w:pPr>
    </w:p>
    <w:p w:rsidR="0065007A" w:rsidRPr="007A6CD6" w:rsidRDefault="0065007A" w:rsidP="00EE40FF">
      <w:pPr>
        <w:pStyle w:val="Standard"/>
        <w:tabs>
          <w:tab w:val="left" w:pos="1260"/>
        </w:tabs>
        <w:spacing w:beforeLines="60" w:before="144" w:afterLines="60" w:after="144"/>
        <w:jc w:val="both"/>
        <w:rPr>
          <w:rFonts w:eastAsia="Times New Roman" w:cs="Times New Roman"/>
        </w:rPr>
      </w:pPr>
    </w:p>
    <w:p w:rsidR="0065007A" w:rsidRPr="007A6CD6" w:rsidRDefault="0065007A" w:rsidP="00EE40FF">
      <w:pPr>
        <w:pStyle w:val="Standard"/>
        <w:tabs>
          <w:tab w:val="left" w:pos="1260"/>
        </w:tabs>
        <w:spacing w:beforeLines="60" w:before="144" w:afterLines="60" w:after="144"/>
        <w:jc w:val="both"/>
        <w:rPr>
          <w:rFonts w:eastAsia="Times New Roman" w:cs="Times New Roman"/>
        </w:rPr>
      </w:pPr>
    </w:p>
    <w:p w:rsidR="0065007A" w:rsidRPr="007A6CD6" w:rsidRDefault="0065007A" w:rsidP="00EE40FF">
      <w:pPr>
        <w:pStyle w:val="Standard"/>
        <w:tabs>
          <w:tab w:val="left" w:pos="1260"/>
        </w:tabs>
        <w:spacing w:beforeLines="60" w:before="144" w:afterLines="60" w:after="144"/>
        <w:jc w:val="both"/>
        <w:rPr>
          <w:rFonts w:eastAsia="Times New Roman" w:cs="Times New Roman"/>
        </w:rPr>
      </w:pPr>
    </w:p>
    <w:p w:rsidR="0065007A" w:rsidRPr="007A6CD6" w:rsidRDefault="0065007A" w:rsidP="00EE40FF">
      <w:pPr>
        <w:pStyle w:val="Standard"/>
        <w:tabs>
          <w:tab w:val="left" w:pos="1260"/>
        </w:tabs>
        <w:spacing w:beforeLines="60" w:before="144" w:afterLines="60" w:after="144"/>
        <w:jc w:val="both"/>
        <w:rPr>
          <w:rFonts w:eastAsia="Times New Roman" w:cs="Times New Roman"/>
        </w:rPr>
      </w:pPr>
    </w:p>
    <w:p w:rsidR="0065007A" w:rsidRPr="007A6CD6" w:rsidRDefault="0065007A" w:rsidP="00EE40FF">
      <w:pPr>
        <w:pStyle w:val="Standard"/>
        <w:tabs>
          <w:tab w:val="left" w:pos="1260"/>
        </w:tabs>
        <w:spacing w:beforeLines="60" w:before="144" w:afterLines="60" w:after="144"/>
        <w:jc w:val="both"/>
        <w:rPr>
          <w:rFonts w:eastAsia="Times New Roman" w:cs="Times New Roman"/>
        </w:rPr>
      </w:pPr>
    </w:p>
    <w:p w:rsidR="0065007A" w:rsidRPr="007A6CD6" w:rsidRDefault="0065007A" w:rsidP="00EE40FF">
      <w:pPr>
        <w:pStyle w:val="Standard"/>
        <w:tabs>
          <w:tab w:val="left" w:pos="1260"/>
        </w:tabs>
        <w:spacing w:beforeLines="60" w:before="144" w:afterLines="60" w:after="144"/>
        <w:jc w:val="both"/>
        <w:rPr>
          <w:rFonts w:eastAsia="Times New Roman" w:cs="Times New Roman"/>
        </w:rPr>
      </w:pPr>
    </w:p>
    <w:p w:rsidR="0065007A" w:rsidRPr="007A6CD6" w:rsidRDefault="0065007A" w:rsidP="00EE40FF">
      <w:pPr>
        <w:pStyle w:val="Standard"/>
        <w:tabs>
          <w:tab w:val="left" w:pos="1260"/>
        </w:tabs>
        <w:spacing w:beforeLines="60" w:before="144" w:afterLines="60" w:after="144"/>
        <w:jc w:val="both"/>
        <w:rPr>
          <w:rFonts w:eastAsia="Times New Roman" w:cs="Times New Roman"/>
        </w:rPr>
      </w:pPr>
    </w:p>
    <w:p w:rsidR="0065007A" w:rsidRPr="007A6CD6" w:rsidRDefault="0065007A" w:rsidP="00EE40FF">
      <w:pPr>
        <w:pStyle w:val="Standard"/>
        <w:tabs>
          <w:tab w:val="left" w:pos="1260"/>
        </w:tabs>
        <w:spacing w:beforeLines="60" w:before="144" w:afterLines="60" w:after="144"/>
        <w:jc w:val="both"/>
        <w:rPr>
          <w:rFonts w:eastAsia="Times New Roman" w:cs="Times New Roman"/>
        </w:rPr>
      </w:pPr>
    </w:p>
    <w:p w:rsidR="0065007A" w:rsidRPr="007A6CD6" w:rsidRDefault="0065007A" w:rsidP="00EE40FF">
      <w:pPr>
        <w:pStyle w:val="Standard"/>
        <w:tabs>
          <w:tab w:val="left" w:pos="1260"/>
        </w:tabs>
        <w:spacing w:beforeLines="60" w:before="144" w:afterLines="60" w:after="144"/>
        <w:jc w:val="both"/>
        <w:rPr>
          <w:rFonts w:eastAsia="Times New Roman" w:cs="Times New Roman"/>
        </w:rPr>
      </w:pPr>
    </w:p>
    <w:p w:rsidR="0065007A" w:rsidRPr="007A6CD6" w:rsidRDefault="0065007A" w:rsidP="00EE40FF">
      <w:pPr>
        <w:pStyle w:val="Standard"/>
        <w:tabs>
          <w:tab w:val="left" w:pos="1260"/>
        </w:tabs>
        <w:spacing w:beforeLines="60" w:before="144" w:afterLines="60" w:after="144"/>
        <w:jc w:val="both"/>
        <w:rPr>
          <w:rFonts w:eastAsia="Times New Roman" w:cs="Times New Roman"/>
        </w:rPr>
      </w:pPr>
    </w:p>
    <w:p w:rsidR="007A6CD6" w:rsidRPr="007A6CD6" w:rsidRDefault="007A6CD6" w:rsidP="00EE40FF">
      <w:pPr>
        <w:pStyle w:val="Standard"/>
        <w:tabs>
          <w:tab w:val="left" w:pos="1260"/>
        </w:tabs>
        <w:spacing w:beforeLines="60" w:before="144" w:afterLines="60" w:after="144"/>
        <w:jc w:val="both"/>
        <w:rPr>
          <w:rFonts w:eastAsia="Times New Roman" w:cs="Times New Roman"/>
        </w:rPr>
      </w:pPr>
    </w:p>
    <w:p w:rsidR="006C7454" w:rsidRPr="007A6CD6" w:rsidRDefault="006C7454">
      <w:pPr>
        <w:rPr>
          <w:rFonts w:eastAsiaTheme="majorEastAsia" w:cs="Times New Roman"/>
          <w:b/>
          <w:bCs/>
        </w:rPr>
      </w:pPr>
    </w:p>
    <w:p w:rsidR="00F00D6A" w:rsidRPr="006C4B24" w:rsidRDefault="007B0962" w:rsidP="00EE40FF">
      <w:pPr>
        <w:pStyle w:val="Nagwek1"/>
        <w:numPr>
          <w:ilvl w:val="0"/>
          <w:numId w:val="25"/>
        </w:numPr>
        <w:spacing w:beforeLines="60" w:before="144" w:afterLines="60" w:after="144"/>
        <w:rPr>
          <w:rFonts w:ascii="Times New Roman" w:hAnsi="Times New Roman" w:cs="Times New Roman"/>
          <w:color w:val="FF0000"/>
          <w:sz w:val="24"/>
          <w:szCs w:val="24"/>
        </w:rPr>
      </w:pPr>
      <w:bookmarkStart w:id="5" w:name="_Toc492832628"/>
      <w:r w:rsidRPr="006C4B24">
        <w:rPr>
          <w:rFonts w:ascii="Times New Roman" w:hAnsi="Times New Roman" w:cs="Times New Roman"/>
          <w:color w:val="FF0000"/>
          <w:sz w:val="24"/>
          <w:szCs w:val="24"/>
        </w:rPr>
        <w:lastRenderedPageBreak/>
        <w:t>ANALIZA SYTUACJI SZKOLNEJ</w:t>
      </w:r>
      <w:bookmarkEnd w:id="5"/>
    </w:p>
    <w:p w:rsidR="003B1C07" w:rsidRPr="006C4B24" w:rsidRDefault="003B1C07" w:rsidP="00EE713D">
      <w:pPr>
        <w:pStyle w:val="Standard"/>
        <w:autoSpaceDE w:val="0"/>
        <w:spacing w:beforeLines="60" w:before="144" w:afterLines="60" w:after="144" w:line="276" w:lineRule="auto"/>
        <w:ind w:left="360"/>
        <w:jc w:val="both"/>
        <w:rPr>
          <w:rFonts w:cs="Times New Roman"/>
          <w:color w:val="FF0000"/>
          <w:kern w:val="24"/>
        </w:rPr>
      </w:pPr>
      <w:r w:rsidRPr="006C4B24">
        <w:rPr>
          <w:rFonts w:cs="Times New Roman"/>
          <w:color w:val="FF0000"/>
          <w:kern w:val="24"/>
        </w:rPr>
        <w:t xml:space="preserve">W czerwcu 2022 roku została przeprowadzona diagnoza środowiska szkolnego,  która miała na celu ewaluację założeń dotychczasowego programu wychowawczo-profilaktycznego. Przygotowano ankietę w formie on-line, którą wypełniło 86 uczniów, 156 rodziców i 25 nauczycieli. </w:t>
      </w:r>
      <w:r w:rsidR="00E12DDF" w:rsidRPr="006C4B24">
        <w:rPr>
          <w:rFonts w:cs="Times New Roman"/>
          <w:color w:val="FF0000"/>
          <w:kern w:val="24"/>
        </w:rPr>
        <w:br/>
        <w:t xml:space="preserve">Dokonując analizy uzyskanych wyników badania społeczności szkolnej wysunięto następujące wnioski: obszarami, które wypadły w ocenie badanych najlepiej są: </w:t>
      </w:r>
    </w:p>
    <w:p w:rsidR="00E12DDF" w:rsidRPr="006C4B24" w:rsidRDefault="00E12DDF" w:rsidP="00EE713D">
      <w:pPr>
        <w:pStyle w:val="Standard"/>
        <w:autoSpaceDE w:val="0"/>
        <w:spacing w:beforeLines="60" w:before="144" w:afterLines="60" w:after="144" w:line="276" w:lineRule="auto"/>
        <w:ind w:left="360"/>
        <w:jc w:val="both"/>
        <w:rPr>
          <w:rFonts w:cs="Times New Roman"/>
          <w:i/>
          <w:color w:val="FF0000"/>
          <w:kern w:val="24"/>
        </w:rPr>
      </w:pPr>
      <w:r w:rsidRPr="006C4B24">
        <w:rPr>
          <w:rFonts w:cs="Times New Roman"/>
          <w:i/>
          <w:color w:val="FF0000"/>
          <w:kern w:val="24"/>
        </w:rPr>
        <w:t>- poszanowanie postaw patriotycznych,</w:t>
      </w:r>
    </w:p>
    <w:p w:rsidR="00E12DDF" w:rsidRPr="006C4B24" w:rsidRDefault="00E12DDF" w:rsidP="00EE713D">
      <w:pPr>
        <w:pStyle w:val="Standard"/>
        <w:autoSpaceDE w:val="0"/>
        <w:spacing w:beforeLines="60" w:before="144" w:afterLines="60" w:after="144" w:line="276" w:lineRule="auto"/>
        <w:ind w:left="360"/>
        <w:jc w:val="both"/>
        <w:rPr>
          <w:rFonts w:cs="Times New Roman"/>
          <w:i/>
          <w:color w:val="FF0000"/>
          <w:kern w:val="24"/>
        </w:rPr>
      </w:pPr>
      <w:r w:rsidRPr="006C4B24">
        <w:rPr>
          <w:rFonts w:cs="Times New Roman"/>
          <w:i/>
          <w:color w:val="FF0000"/>
          <w:kern w:val="24"/>
        </w:rPr>
        <w:t>- umiejętność stosowania zasad bezpieczeństwa podczas wycieczek, spędzania czasu wolnego i na przerwach oraz w sytuacji zagrożenia np. pożarem lub wypadkiem,</w:t>
      </w:r>
    </w:p>
    <w:p w:rsidR="00E12DDF" w:rsidRPr="006C4B24" w:rsidRDefault="00E12DDF" w:rsidP="00EE713D">
      <w:pPr>
        <w:pStyle w:val="Standard"/>
        <w:autoSpaceDE w:val="0"/>
        <w:spacing w:beforeLines="60" w:before="144" w:afterLines="60" w:after="144" w:line="276" w:lineRule="auto"/>
        <w:ind w:left="360"/>
        <w:jc w:val="both"/>
        <w:rPr>
          <w:rFonts w:cs="Times New Roman"/>
          <w:i/>
          <w:color w:val="FF0000"/>
          <w:kern w:val="24"/>
        </w:rPr>
      </w:pPr>
      <w:r w:rsidRPr="006C4B24">
        <w:rPr>
          <w:rFonts w:cs="Times New Roman"/>
          <w:i/>
          <w:color w:val="FF0000"/>
          <w:kern w:val="24"/>
        </w:rPr>
        <w:t>- postawa szacunku wobec regionu i miasta,</w:t>
      </w:r>
    </w:p>
    <w:p w:rsidR="00E12DDF" w:rsidRPr="006C4B24" w:rsidRDefault="00E12DDF" w:rsidP="00EE713D">
      <w:pPr>
        <w:pStyle w:val="Standard"/>
        <w:autoSpaceDE w:val="0"/>
        <w:spacing w:beforeLines="60" w:before="144" w:afterLines="60" w:after="144" w:line="276" w:lineRule="auto"/>
        <w:ind w:left="360"/>
        <w:jc w:val="both"/>
        <w:rPr>
          <w:rFonts w:cs="Times New Roman"/>
          <w:i/>
          <w:color w:val="FF0000"/>
          <w:kern w:val="24"/>
        </w:rPr>
      </w:pPr>
      <w:r w:rsidRPr="006C4B24">
        <w:rPr>
          <w:rFonts w:cs="Times New Roman"/>
          <w:i/>
          <w:color w:val="FF0000"/>
          <w:kern w:val="24"/>
        </w:rPr>
        <w:t xml:space="preserve">- stosowanie zachowań proekologicznych. </w:t>
      </w:r>
    </w:p>
    <w:p w:rsidR="00E12DDF" w:rsidRPr="006C4B24" w:rsidRDefault="00E12DDF" w:rsidP="00EE713D">
      <w:pPr>
        <w:pStyle w:val="Standard"/>
        <w:autoSpaceDE w:val="0"/>
        <w:spacing w:beforeLines="60" w:before="144" w:afterLines="60" w:after="144" w:line="276" w:lineRule="auto"/>
        <w:ind w:left="360"/>
        <w:jc w:val="both"/>
        <w:rPr>
          <w:rFonts w:cs="Times New Roman"/>
          <w:color w:val="FF0000"/>
          <w:kern w:val="24"/>
        </w:rPr>
      </w:pPr>
      <w:r w:rsidRPr="006C4B24">
        <w:rPr>
          <w:rFonts w:cs="Times New Roman"/>
          <w:color w:val="FF0000"/>
          <w:kern w:val="24"/>
        </w:rPr>
        <w:t>Obszary, które wypadły na</w:t>
      </w:r>
      <w:r w:rsidR="00472B52" w:rsidRPr="006C4B24">
        <w:rPr>
          <w:rFonts w:cs="Times New Roman"/>
          <w:color w:val="FF0000"/>
          <w:kern w:val="24"/>
        </w:rPr>
        <w:t>j</w:t>
      </w:r>
      <w:r w:rsidRPr="006C4B24">
        <w:rPr>
          <w:rFonts w:cs="Times New Roman"/>
          <w:color w:val="FF0000"/>
          <w:kern w:val="24"/>
        </w:rPr>
        <w:t>słabiej i wymagają wzmożonej pracy w nadchodzącym roku szkolnym to:</w:t>
      </w:r>
    </w:p>
    <w:p w:rsidR="00E12DDF" w:rsidRPr="006C4B24" w:rsidRDefault="00E12DDF" w:rsidP="00EE713D">
      <w:pPr>
        <w:pStyle w:val="Standard"/>
        <w:autoSpaceDE w:val="0"/>
        <w:spacing w:beforeLines="60" w:before="144" w:afterLines="60" w:after="144" w:line="276" w:lineRule="auto"/>
        <w:ind w:left="360"/>
        <w:jc w:val="both"/>
        <w:rPr>
          <w:rFonts w:cs="Times New Roman"/>
          <w:i/>
          <w:color w:val="FF0000"/>
          <w:kern w:val="24"/>
        </w:rPr>
      </w:pPr>
      <w:r w:rsidRPr="006C4B24">
        <w:rPr>
          <w:rFonts w:cs="Times New Roman"/>
          <w:i/>
          <w:color w:val="FF0000"/>
          <w:kern w:val="24"/>
        </w:rPr>
        <w:t>- poszanowanie zasad demokracji i samorządności,</w:t>
      </w:r>
      <w:r w:rsidR="00472B52" w:rsidRPr="006C4B24">
        <w:rPr>
          <w:rFonts w:cs="Times New Roman"/>
          <w:i/>
          <w:color w:val="FF0000"/>
          <w:kern w:val="24"/>
        </w:rPr>
        <w:t xml:space="preserve"> możliwości samostanowienia o sobie, </w:t>
      </w:r>
    </w:p>
    <w:p w:rsidR="00E12DDF" w:rsidRPr="006C4B24" w:rsidRDefault="00E12DDF" w:rsidP="00EE713D">
      <w:pPr>
        <w:pStyle w:val="Standard"/>
        <w:autoSpaceDE w:val="0"/>
        <w:spacing w:beforeLines="60" w:before="144" w:afterLines="60" w:after="144" w:line="276" w:lineRule="auto"/>
        <w:ind w:left="360"/>
        <w:jc w:val="both"/>
        <w:rPr>
          <w:rFonts w:cs="Times New Roman"/>
          <w:i/>
          <w:color w:val="FF0000"/>
          <w:kern w:val="24"/>
        </w:rPr>
      </w:pPr>
      <w:r w:rsidRPr="006C4B24">
        <w:rPr>
          <w:rFonts w:cs="Times New Roman"/>
          <w:i/>
          <w:color w:val="FF0000"/>
          <w:kern w:val="24"/>
        </w:rPr>
        <w:t>- okazywanie wzajemnego szacunku  w relacjach z innymi członkami społeczności szkolnej,</w:t>
      </w:r>
    </w:p>
    <w:p w:rsidR="00E12DDF" w:rsidRPr="006C4B24" w:rsidRDefault="00E12DDF" w:rsidP="00EE713D">
      <w:pPr>
        <w:pStyle w:val="Standard"/>
        <w:autoSpaceDE w:val="0"/>
        <w:spacing w:beforeLines="60" w:before="144" w:afterLines="60" w:after="144" w:line="276" w:lineRule="auto"/>
        <w:ind w:left="360"/>
        <w:jc w:val="both"/>
        <w:rPr>
          <w:rFonts w:cs="Times New Roman"/>
          <w:i/>
          <w:color w:val="FF0000"/>
          <w:kern w:val="24"/>
        </w:rPr>
      </w:pPr>
      <w:r w:rsidRPr="006C4B24">
        <w:rPr>
          <w:rFonts w:cs="Times New Roman"/>
          <w:i/>
          <w:color w:val="FF0000"/>
          <w:kern w:val="24"/>
        </w:rPr>
        <w:t>- świadomość swoich mocnych i słabych stron</w:t>
      </w:r>
      <w:r w:rsidR="00472B52" w:rsidRPr="006C4B24">
        <w:rPr>
          <w:rFonts w:cs="Times New Roman"/>
          <w:i/>
          <w:color w:val="FF0000"/>
          <w:kern w:val="24"/>
        </w:rPr>
        <w:t>, niskie poczucie własnej wartości wśród uczniów.</w:t>
      </w:r>
    </w:p>
    <w:p w:rsidR="003B1C07" w:rsidRPr="006C4B24" w:rsidRDefault="009A0B90" w:rsidP="00C2235D">
      <w:pPr>
        <w:rPr>
          <w:color w:val="FF0000"/>
        </w:rPr>
      </w:pPr>
      <w:r w:rsidRPr="006C4B24">
        <w:rPr>
          <w:color w:val="FF0000"/>
        </w:rPr>
        <w:t xml:space="preserve">Największą obawę o swoje bezpieczeństwo w szkole wykazali uczniowie, bo aż 30% ankietowanych. Rodzice i nauczyciele problem ten widzą w znikomym procencie. Wśród wszystkich ankietowanych większość nauczycieli zauważa trudności uczniów. Około 15% ankietowanych uczniów i rodziców podaje, że nie wie do kogo zwrócić się o pomoc w szkole, potwierdza to wynik ankiety nauczycieli, którzy w podobnej części nie byli nigdy proszeni o pomoc w rozwiązaniu problemu ucznia. </w:t>
      </w:r>
      <w:r w:rsidR="00C2235D" w:rsidRPr="006C4B24">
        <w:rPr>
          <w:color w:val="FF0000"/>
        </w:rPr>
        <w:t>Około 20% społeczności uczniów i rodziców w rozwiązaniu swojego problemu wspierało się pomocą pedagoga, psychologa lub innego specjalisty szkolnego, natomiast aż 84% grona pedagogicznego korzystało ze wsparcia zatrudnionych w szkole specjalistów. Analizując pytania dotyczące dobrego samopoczucia dziecka, zarówno uczniowie jak i rodzice wskazują, że dobre relacje w rodzinie oraz z rówieśnikami są dla nich powodem szczęścia. Natomiast powodem do zmartwień i negatywnych emocji są jednomyślnie wśród uczniów i rodziców złe oceny w szkole oraz brak ciekawych zajęć w czasie wolnym.</w:t>
      </w:r>
    </w:p>
    <w:p w:rsidR="00184D59" w:rsidRPr="006C4B24" w:rsidRDefault="00184D59" w:rsidP="009E5F7C">
      <w:pPr>
        <w:pStyle w:val="Standard"/>
        <w:autoSpaceDE w:val="0"/>
        <w:spacing w:beforeLines="60" w:before="144" w:afterLines="60" w:after="144"/>
        <w:ind w:left="360"/>
        <w:jc w:val="both"/>
        <w:rPr>
          <w:rFonts w:eastAsia="Calibri" w:cs="Times New Roman"/>
          <w:color w:val="FF0000"/>
          <w:kern w:val="24"/>
        </w:rPr>
      </w:pPr>
      <w:r w:rsidRPr="006C4B24">
        <w:rPr>
          <w:rFonts w:cs="Times New Roman"/>
          <w:color w:val="FF0000"/>
          <w:kern w:val="24"/>
        </w:rPr>
        <w:t xml:space="preserve">Na podstawie analizy </w:t>
      </w:r>
      <w:r w:rsidR="00C2235D" w:rsidRPr="006C4B24">
        <w:rPr>
          <w:rFonts w:cs="Times New Roman"/>
          <w:color w:val="FF0000"/>
          <w:kern w:val="24"/>
        </w:rPr>
        <w:t xml:space="preserve">powyższych </w:t>
      </w:r>
      <w:r w:rsidRPr="006C4B24">
        <w:rPr>
          <w:rFonts w:cs="Times New Roman"/>
          <w:color w:val="FF0000"/>
          <w:kern w:val="24"/>
        </w:rPr>
        <w:t xml:space="preserve">wyników wyodrębniono następujące czynniki chroniące i czynniki ryzyka w odniesieniu do obecnego stanu w naszej szkole. </w:t>
      </w:r>
    </w:p>
    <w:p w:rsidR="001D7A56" w:rsidRPr="006C4B24" w:rsidRDefault="001D7A56" w:rsidP="009E5F7C">
      <w:pPr>
        <w:pStyle w:val="Standard"/>
        <w:autoSpaceDE w:val="0"/>
        <w:spacing w:beforeLines="60" w:before="144" w:afterLines="60" w:after="144"/>
        <w:ind w:left="360"/>
        <w:jc w:val="both"/>
        <w:rPr>
          <w:rFonts w:eastAsia="Calibri" w:cs="Times New Roman"/>
          <w:color w:val="FF0000"/>
          <w:kern w:val="24"/>
        </w:rPr>
      </w:pPr>
    </w:p>
    <w:p w:rsidR="00052B06" w:rsidRPr="006C4B24" w:rsidRDefault="00052B06" w:rsidP="00052B06">
      <w:pPr>
        <w:pStyle w:val="Standard"/>
        <w:numPr>
          <w:ilvl w:val="0"/>
          <w:numId w:val="41"/>
        </w:numPr>
        <w:autoSpaceDE w:val="0"/>
        <w:spacing w:beforeLines="60" w:before="144" w:afterLines="60" w:after="144"/>
        <w:jc w:val="both"/>
        <w:rPr>
          <w:rFonts w:cs="Times New Roman"/>
          <w:b/>
          <w:color w:val="FF0000"/>
          <w:kern w:val="24"/>
        </w:rPr>
      </w:pPr>
      <w:r w:rsidRPr="006C4B24">
        <w:rPr>
          <w:rFonts w:cs="Times New Roman"/>
          <w:b/>
          <w:color w:val="FF0000"/>
          <w:kern w:val="24"/>
        </w:rPr>
        <w:lastRenderedPageBreak/>
        <w:t>Czynniki chroniące:</w:t>
      </w:r>
    </w:p>
    <w:p w:rsidR="009E5F7C" w:rsidRPr="006C4B24" w:rsidRDefault="009E5F7C" w:rsidP="001D7A56">
      <w:pPr>
        <w:widowControl/>
        <w:numPr>
          <w:ilvl w:val="0"/>
          <w:numId w:val="37"/>
        </w:numPr>
        <w:suppressAutoHyphens w:val="0"/>
        <w:kinsoku w:val="0"/>
        <w:overflowPunct w:val="0"/>
        <w:autoSpaceDN/>
        <w:spacing w:line="360" w:lineRule="auto"/>
        <w:ind w:left="1296"/>
        <w:contextualSpacing/>
        <w:rPr>
          <w:rFonts w:eastAsia="Times New Roman" w:cs="Times New Roman"/>
          <w:color w:val="FF0000"/>
          <w:kern w:val="0"/>
          <w:lang w:eastAsia="pl-PL" w:bidi="ar-SA"/>
        </w:rPr>
      </w:pPr>
      <w:r w:rsidRPr="006C4B24">
        <w:rPr>
          <w:rFonts w:eastAsiaTheme="minorEastAsia" w:cs="Times New Roman"/>
          <w:color w:val="FF0000"/>
          <w:kern w:val="24"/>
          <w:lang w:eastAsia="pl-PL" w:bidi="ar-SA"/>
        </w:rPr>
        <w:t>Jasno określone zasady postępowania w szkole.</w:t>
      </w:r>
    </w:p>
    <w:p w:rsidR="001F1D36" w:rsidRPr="006C4B24" w:rsidRDefault="001F1D36" w:rsidP="001D7A56">
      <w:pPr>
        <w:widowControl/>
        <w:numPr>
          <w:ilvl w:val="0"/>
          <w:numId w:val="37"/>
        </w:numPr>
        <w:suppressAutoHyphens w:val="0"/>
        <w:kinsoku w:val="0"/>
        <w:overflowPunct w:val="0"/>
        <w:autoSpaceDN/>
        <w:spacing w:line="360" w:lineRule="auto"/>
        <w:ind w:left="1296"/>
        <w:contextualSpacing/>
        <w:rPr>
          <w:rFonts w:eastAsia="Times New Roman" w:cs="Times New Roman"/>
          <w:color w:val="FF0000"/>
          <w:kern w:val="0"/>
          <w:lang w:eastAsia="pl-PL" w:bidi="ar-SA"/>
        </w:rPr>
      </w:pPr>
      <w:r w:rsidRPr="006C4B24">
        <w:rPr>
          <w:rFonts w:eastAsiaTheme="minorEastAsia" w:cs="Times New Roman"/>
          <w:color w:val="FF0000"/>
          <w:kern w:val="24"/>
          <w:lang w:eastAsia="pl-PL" w:bidi="ar-SA"/>
        </w:rPr>
        <w:t>Wspierająca postawa rodziców oraz dobre relacje w domu rodzinnym.</w:t>
      </w:r>
    </w:p>
    <w:p w:rsidR="009E5F7C" w:rsidRPr="006C4B24" w:rsidRDefault="009E5F7C" w:rsidP="001D7A56">
      <w:pPr>
        <w:widowControl/>
        <w:numPr>
          <w:ilvl w:val="0"/>
          <w:numId w:val="37"/>
        </w:numPr>
        <w:suppressAutoHyphens w:val="0"/>
        <w:kinsoku w:val="0"/>
        <w:overflowPunct w:val="0"/>
        <w:autoSpaceDN/>
        <w:spacing w:line="360" w:lineRule="auto"/>
        <w:ind w:left="1296"/>
        <w:contextualSpacing/>
        <w:rPr>
          <w:rFonts w:eastAsia="Times New Roman" w:cs="Times New Roman"/>
          <w:color w:val="FF0000"/>
          <w:kern w:val="0"/>
          <w:lang w:eastAsia="pl-PL" w:bidi="ar-SA"/>
        </w:rPr>
      </w:pPr>
      <w:r w:rsidRPr="006C4B24">
        <w:rPr>
          <w:rFonts w:eastAsiaTheme="minorEastAsia" w:cs="Times New Roman"/>
          <w:color w:val="FF0000"/>
          <w:kern w:val="24"/>
          <w:lang w:eastAsia="pl-PL" w:bidi="ar-SA"/>
        </w:rPr>
        <w:t>Pozytywne relacje z rówieśnikami i wspólne spędzanie czasu wolnego.</w:t>
      </w:r>
    </w:p>
    <w:p w:rsidR="00052B06" w:rsidRPr="006C4B24" w:rsidRDefault="00052B06" w:rsidP="001D7A56">
      <w:pPr>
        <w:widowControl/>
        <w:numPr>
          <w:ilvl w:val="0"/>
          <w:numId w:val="37"/>
        </w:numPr>
        <w:suppressAutoHyphens w:val="0"/>
        <w:kinsoku w:val="0"/>
        <w:overflowPunct w:val="0"/>
        <w:autoSpaceDN/>
        <w:spacing w:line="360" w:lineRule="auto"/>
        <w:ind w:left="1296"/>
        <w:contextualSpacing/>
        <w:rPr>
          <w:rFonts w:eastAsia="Times New Roman" w:cs="Times New Roman"/>
          <w:color w:val="FF0000"/>
          <w:kern w:val="0"/>
          <w:lang w:eastAsia="pl-PL" w:bidi="ar-SA"/>
        </w:rPr>
      </w:pPr>
      <w:r w:rsidRPr="006C4B24">
        <w:rPr>
          <w:rFonts w:eastAsiaTheme="minorEastAsia" w:cs="Times New Roman"/>
          <w:color w:val="FF0000"/>
          <w:kern w:val="24"/>
          <w:lang w:eastAsia="pl-PL" w:bidi="ar-SA"/>
        </w:rPr>
        <w:t>Uczniowie mają osoby zaufane w szkole, które mogą prosić o pomoc.</w:t>
      </w:r>
    </w:p>
    <w:p w:rsidR="00052B06" w:rsidRPr="006C4B24" w:rsidRDefault="00052B06" w:rsidP="001D7A56">
      <w:pPr>
        <w:widowControl/>
        <w:numPr>
          <w:ilvl w:val="0"/>
          <w:numId w:val="37"/>
        </w:numPr>
        <w:suppressAutoHyphens w:val="0"/>
        <w:kinsoku w:val="0"/>
        <w:overflowPunct w:val="0"/>
        <w:autoSpaceDN/>
        <w:spacing w:line="360" w:lineRule="auto"/>
        <w:ind w:left="1296"/>
        <w:contextualSpacing/>
        <w:rPr>
          <w:rFonts w:eastAsia="Times New Roman" w:cs="Times New Roman"/>
          <w:color w:val="FF0000"/>
          <w:kern w:val="0"/>
          <w:lang w:eastAsia="pl-PL" w:bidi="ar-SA"/>
        </w:rPr>
      </w:pPr>
      <w:r w:rsidRPr="006C4B24">
        <w:rPr>
          <w:rFonts w:eastAsiaTheme="minorEastAsia" w:cs="Times New Roman"/>
          <w:color w:val="FF0000"/>
          <w:kern w:val="24"/>
          <w:lang w:eastAsia="pl-PL" w:bidi="ar-SA"/>
        </w:rPr>
        <w:t>Rozbudowana pomoc psychologiczno-pedagogiczna.</w:t>
      </w:r>
    </w:p>
    <w:p w:rsidR="001F1D36" w:rsidRPr="006C4B24" w:rsidRDefault="001F1D36" w:rsidP="001D7A56">
      <w:pPr>
        <w:widowControl/>
        <w:numPr>
          <w:ilvl w:val="0"/>
          <w:numId w:val="37"/>
        </w:numPr>
        <w:suppressAutoHyphens w:val="0"/>
        <w:kinsoku w:val="0"/>
        <w:overflowPunct w:val="0"/>
        <w:autoSpaceDN/>
        <w:spacing w:line="360" w:lineRule="auto"/>
        <w:ind w:left="1296"/>
        <w:contextualSpacing/>
        <w:rPr>
          <w:rFonts w:eastAsia="Times New Roman" w:cs="Times New Roman"/>
          <w:color w:val="FF0000"/>
          <w:kern w:val="0"/>
          <w:lang w:eastAsia="pl-PL" w:bidi="ar-SA"/>
        </w:rPr>
      </w:pPr>
      <w:r w:rsidRPr="006C4B24">
        <w:rPr>
          <w:rFonts w:eastAsiaTheme="minorEastAsia" w:cs="Times New Roman"/>
          <w:color w:val="FF0000"/>
          <w:kern w:val="24"/>
          <w:lang w:eastAsia="pl-PL" w:bidi="ar-SA"/>
        </w:rPr>
        <w:t>Uważność nauczycieli na problemy i trudności uczniów oraz dobra współpraca ze specjalistami</w:t>
      </w:r>
      <w:r w:rsidR="006C4B24" w:rsidRPr="006C4B24">
        <w:rPr>
          <w:rFonts w:eastAsiaTheme="minorEastAsia" w:cs="Times New Roman"/>
          <w:color w:val="FF0000"/>
          <w:kern w:val="24"/>
          <w:lang w:eastAsia="pl-PL" w:bidi="ar-SA"/>
        </w:rPr>
        <w:t>.</w:t>
      </w:r>
    </w:p>
    <w:p w:rsidR="001F1D36" w:rsidRPr="006C4B24" w:rsidRDefault="001F1D36" w:rsidP="001D7A56">
      <w:pPr>
        <w:widowControl/>
        <w:numPr>
          <w:ilvl w:val="0"/>
          <w:numId w:val="37"/>
        </w:numPr>
        <w:suppressAutoHyphens w:val="0"/>
        <w:kinsoku w:val="0"/>
        <w:overflowPunct w:val="0"/>
        <w:autoSpaceDN/>
        <w:spacing w:line="360" w:lineRule="auto"/>
        <w:ind w:left="1296"/>
        <w:contextualSpacing/>
        <w:rPr>
          <w:rFonts w:eastAsia="Times New Roman" w:cs="Times New Roman"/>
          <w:color w:val="FF0000"/>
          <w:kern w:val="0"/>
          <w:lang w:eastAsia="pl-PL" w:bidi="ar-SA"/>
        </w:rPr>
      </w:pPr>
      <w:r w:rsidRPr="006C4B24">
        <w:rPr>
          <w:rFonts w:eastAsiaTheme="minorEastAsia" w:cs="Times New Roman"/>
          <w:color w:val="FF0000"/>
          <w:kern w:val="24"/>
          <w:lang w:eastAsia="pl-PL" w:bidi="ar-SA"/>
        </w:rPr>
        <w:t>Otwartość kadry pedagogicznej na organizację wycieczek szkolnych i wyjść integrujących zespół klasowy.</w:t>
      </w:r>
    </w:p>
    <w:p w:rsidR="006C4B24" w:rsidRPr="006C4B24" w:rsidRDefault="006C4B24" w:rsidP="001D7A56">
      <w:pPr>
        <w:widowControl/>
        <w:numPr>
          <w:ilvl w:val="0"/>
          <w:numId w:val="37"/>
        </w:numPr>
        <w:suppressAutoHyphens w:val="0"/>
        <w:kinsoku w:val="0"/>
        <w:overflowPunct w:val="0"/>
        <w:autoSpaceDN/>
        <w:spacing w:line="360" w:lineRule="auto"/>
        <w:ind w:left="1296"/>
        <w:contextualSpacing/>
        <w:rPr>
          <w:rFonts w:eastAsia="Times New Roman" w:cs="Times New Roman"/>
          <w:color w:val="FF0000"/>
          <w:kern w:val="0"/>
          <w:lang w:eastAsia="pl-PL" w:bidi="ar-SA"/>
        </w:rPr>
      </w:pPr>
      <w:r w:rsidRPr="006C4B24">
        <w:rPr>
          <w:rFonts w:eastAsiaTheme="minorEastAsia" w:cs="Times New Roman"/>
          <w:color w:val="FF0000"/>
          <w:kern w:val="24"/>
          <w:lang w:eastAsia="pl-PL" w:bidi="ar-SA"/>
        </w:rPr>
        <w:t>Poczucie przynależności do regionu i państwa.</w:t>
      </w:r>
    </w:p>
    <w:p w:rsidR="006C4B24" w:rsidRPr="006C4B24" w:rsidRDefault="006C4B24" w:rsidP="001D7A56">
      <w:pPr>
        <w:widowControl/>
        <w:numPr>
          <w:ilvl w:val="0"/>
          <w:numId w:val="37"/>
        </w:numPr>
        <w:suppressAutoHyphens w:val="0"/>
        <w:kinsoku w:val="0"/>
        <w:overflowPunct w:val="0"/>
        <w:autoSpaceDN/>
        <w:spacing w:line="360" w:lineRule="auto"/>
        <w:ind w:left="1296"/>
        <w:contextualSpacing/>
        <w:rPr>
          <w:rFonts w:eastAsia="Times New Roman" w:cs="Times New Roman"/>
          <w:color w:val="FF0000"/>
          <w:kern w:val="0"/>
          <w:lang w:eastAsia="pl-PL" w:bidi="ar-SA"/>
        </w:rPr>
      </w:pPr>
      <w:r w:rsidRPr="006C4B24">
        <w:rPr>
          <w:rFonts w:eastAsiaTheme="minorEastAsia" w:cs="Times New Roman"/>
          <w:color w:val="FF0000"/>
          <w:kern w:val="24"/>
          <w:lang w:eastAsia="pl-PL" w:bidi="ar-SA"/>
        </w:rPr>
        <w:t>Wrażliwość na dbanie i szanowanie otaczającej nas przyrody.</w:t>
      </w:r>
    </w:p>
    <w:p w:rsidR="00184D59" w:rsidRPr="006C4B24" w:rsidRDefault="00184D59" w:rsidP="00184D59">
      <w:pPr>
        <w:widowControl/>
        <w:suppressAutoHyphens w:val="0"/>
        <w:kinsoku w:val="0"/>
        <w:overflowPunct w:val="0"/>
        <w:autoSpaceDN/>
        <w:spacing w:line="360" w:lineRule="auto"/>
        <w:ind w:left="1296"/>
        <w:contextualSpacing/>
        <w:rPr>
          <w:rFonts w:eastAsia="Times New Roman" w:cs="Times New Roman"/>
          <w:color w:val="FF0000"/>
          <w:kern w:val="0"/>
          <w:lang w:eastAsia="pl-PL" w:bidi="ar-SA"/>
        </w:rPr>
      </w:pPr>
    </w:p>
    <w:p w:rsidR="009E5F7C" w:rsidRPr="006C4B24" w:rsidRDefault="009E5F7C" w:rsidP="00052B06">
      <w:pPr>
        <w:pStyle w:val="Akapitzlist"/>
        <w:widowControl/>
        <w:numPr>
          <w:ilvl w:val="0"/>
          <w:numId w:val="41"/>
        </w:numPr>
        <w:suppressAutoHyphens w:val="0"/>
        <w:kinsoku w:val="0"/>
        <w:overflowPunct w:val="0"/>
        <w:autoSpaceDN/>
        <w:spacing w:line="360" w:lineRule="auto"/>
        <w:contextualSpacing/>
        <w:rPr>
          <w:rFonts w:eastAsia="Times New Roman" w:cs="Times New Roman"/>
          <w:b/>
          <w:color w:val="FF0000"/>
          <w:kern w:val="0"/>
          <w:lang w:eastAsia="pl-PL" w:bidi="ar-SA"/>
        </w:rPr>
      </w:pPr>
      <w:r w:rsidRPr="006C4B24">
        <w:rPr>
          <w:rFonts w:eastAsia="Times New Roman" w:cs="Times New Roman"/>
          <w:b/>
          <w:color w:val="FF0000"/>
          <w:kern w:val="0"/>
          <w:lang w:eastAsia="pl-PL" w:bidi="ar-SA"/>
        </w:rPr>
        <w:t>Czynniki ryzyka:</w:t>
      </w:r>
    </w:p>
    <w:p w:rsidR="001F1D36" w:rsidRPr="006C4B24" w:rsidRDefault="001F1D36" w:rsidP="001D7A56">
      <w:pPr>
        <w:widowControl/>
        <w:numPr>
          <w:ilvl w:val="0"/>
          <w:numId w:val="38"/>
        </w:numPr>
        <w:suppressAutoHyphens w:val="0"/>
        <w:kinsoku w:val="0"/>
        <w:overflowPunct w:val="0"/>
        <w:autoSpaceDN/>
        <w:spacing w:line="360" w:lineRule="auto"/>
        <w:contextualSpacing/>
        <w:rPr>
          <w:rFonts w:eastAsia="Times New Roman" w:cs="Times New Roman"/>
          <w:color w:val="FF0000"/>
          <w:kern w:val="0"/>
          <w:lang w:eastAsia="pl-PL" w:bidi="ar-SA"/>
        </w:rPr>
      </w:pPr>
      <w:r w:rsidRPr="006C4B24">
        <w:rPr>
          <w:rFonts w:eastAsia="Calibri" w:cs="Times New Roman"/>
          <w:color w:val="FF0000"/>
          <w:kern w:val="24"/>
          <w:lang w:eastAsia="pl-PL" w:bidi="ar-SA"/>
        </w:rPr>
        <w:t>Brak pomysłów na efektywne spędzanie czasu wolnego, doświadczanie nudy.</w:t>
      </w:r>
    </w:p>
    <w:p w:rsidR="009E5F7C" w:rsidRPr="006C4B24" w:rsidRDefault="001F1D36" w:rsidP="001D7A56">
      <w:pPr>
        <w:widowControl/>
        <w:numPr>
          <w:ilvl w:val="0"/>
          <w:numId w:val="38"/>
        </w:numPr>
        <w:suppressAutoHyphens w:val="0"/>
        <w:kinsoku w:val="0"/>
        <w:overflowPunct w:val="0"/>
        <w:autoSpaceDN/>
        <w:spacing w:line="360" w:lineRule="auto"/>
        <w:contextualSpacing/>
        <w:rPr>
          <w:rFonts w:eastAsia="Times New Roman" w:cs="Times New Roman"/>
          <w:color w:val="FF0000"/>
          <w:kern w:val="0"/>
          <w:lang w:eastAsia="pl-PL" w:bidi="ar-SA"/>
        </w:rPr>
      </w:pPr>
      <w:r w:rsidRPr="006C4B24">
        <w:rPr>
          <w:rFonts w:eastAsia="Calibri" w:cs="Times New Roman"/>
          <w:color w:val="FF0000"/>
          <w:kern w:val="24"/>
          <w:lang w:eastAsia="pl-PL" w:bidi="ar-SA"/>
        </w:rPr>
        <w:t>Zbyt mała promocja zajęć dodatkowych oferowanych dla uczniów zarówno przez miasto jak i przez szkołę.</w:t>
      </w:r>
    </w:p>
    <w:p w:rsidR="00052B06" w:rsidRPr="006C4B24" w:rsidRDefault="001F1D36" w:rsidP="001D7A56">
      <w:pPr>
        <w:widowControl/>
        <w:numPr>
          <w:ilvl w:val="0"/>
          <w:numId w:val="38"/>
        </w:numPr>
        <w:suppressAutoHyphens w:val="0"/>
        <w:kinsoku w:val="0"/>
        <w:overflowPunct w:val="0"/>
        <w:autoSpaceDN/>
        <w:spacing w:line="360" w:lineRule="auto"/>
        <w:contextualSpacing/>
        <w:rPr>
          <w:rFonts w:eastAsia="Times New Roman" w:cs="Times New Roman"/>
          <w:color w:val="FF0000"/>
          <w:kern w:val="0"/>
          <w:lang w:eastAsia="pl-PL" w:bidi="ar-SA"/>
        </w:rPr>
      </w:pPr>
      <w:r w:rsidRPr="006C4B24">
        <w:rPr>
          <w:rFonts w:eastAsia="Calibri" w:cs="Times New Roman"/>
          <w:color w:val="FF0000"/>
          <w:kern w:val="24"/>
          <w:lang w:eastAsia="pl-PL" w:bidi="ar-SA"/>
        </w:rPr>
        <w:t>Zaburzone relacje rówieśnicze poprzez t</w:t>
      </w:r>
      <w:r w:rsidR="00052B06" w:rsidRPr="006C4B24">
        <w:rPr>
          <w:rFonts w:eastAsia="Calibri" w:cs="Times New Roman"/>
          <w:color w:val="FF0000"/>
          <w:kern w:val="24"/>
          <w:lang w:eastAsia="pl-PL" w:bidi="ar-SA"/>
        </w:rPr>
        <w:t>worzenie się podgrup klasowych stwarzających problemy wychowawcze.</w:t>
      </w:r>
    </w:p>
    <w:p w:rsidR="00CB380A" w:rsidRPr="006C4B24" w:rsidRDefault="00CB380A" w:rsidP="00CB380A">
      <w:pPr>
        <w:widowControl/>
        <w:numPr>
          <w:ilvl w:val="0"/>
          <w:numId w:val="38"/>
        </w:numPr>
        <w:suppressAutoHyphens w:val="0"/>
        <w:kinsoku w:val="0"/>
        <w:overflowPunct w:val="0"/>
        <w:autoSpaceDN/>
        <w:spacing w:line="360" w:lineRule="auto"/>
        <w:contextualSpacing/>
        <w:rPr>
          <w:rFonts w:eastAsia="Times New Roman" w:cs="Times New Roman"/>
          <w:color w:val="FF0000"/>
          <w:kern w:val="0"/>
          <w:lang w:eastAsia="pl-PL" w:bidi="ar-SA"/>
        </w:rPr>
      </w:pPr>
      <w:r w:rsidRPr="006C4B24">
        <w:rPr>
          <w:rFonts w:eastAsia="Times New Roman" w:cs="Times New Roman"/>
          <w:color w:val="FF0000"/>
          <w:kern w:val="0"/>
          <w:lang w:eastAsia="pl-PL" w:bidi="ar-SA"/>
        </w:rPr>
        <w:t>Obawa uczniów przed wyrażaniem swojego, odmiennego od ogółu zdania podczas lekcji.</w:t>
      </w:r>
    </w:p>
    <w:p w:rsidR="001F1D36" w:rsidRPr="006C4B24" w:rsidRDefault="001F1D36" w:rsidP="00CB380A">
      <w:pPr>
        <w:widowControl/>
        <w:numPr>
          <w:ilvl w:val="0"/>
          <w:numId w:val="38"/>
        </w:numPr>
        <w:suppressAutoHyphens w:val="0"/>
        <w:kinsoku w:val="0"/>
        <w:overflowPunct w:val="0"/>
        <w:autoSpaceDN/>
        <w:spacing w:line="360" w:lineRule="auto"/>
        <w:contextualSpacing/>
        <w:rPr>
          <w:rFonts w:eastAsia="Times New Roman" w:cs="Times New Roman"/>
          <w:color w:val="FF0000"/>
          <w:kern w:val="0"/>
          <w:lang w:eastAsia="pl-PL" w:bidi="ar-SA"/>
        </w:rPr>
      </w:pPr>
      <w:r w:rsidRPr="006C4B24">
        <w:rPr>
          <w:rFonts w:eastAsia="Times New Roman" w:cs="Times New Roman"/>
          <w:color w:val="FF0000"/>
          <w:kern w:val="0"/>
          <w:lang w:eastAsia="pl-PL" w:bidi="ar-SA"/>
        </w:rPr>
        <w:t>Zbyt mała świadomość uczniów o możliwościach uzyskania pomocy w trudnościach  w szkole.</w:t>
      </w:r>
    </w:p>
    <w:p w:rsidR="001F1D36" w:rsidRPr="006C4B24" w:rsidRDefault="001F1D36" w:rsidP="00CB380A">
      <w:pPr>
        <w:widowControl/>
        <w:numPr>
          <w:ilvl w:val="0"/>
          <w:numId w:val="38"/>
        </w:numPr>
        <w:suppressAutoHyphens w:val="0"/>
        <w:kinsoku w:val="0"/>
        <w:overflowPunct w:val="0"/>
        <w:autoSpaceDN/>
        <w:spacing w:line="360" w:lineRule="auto"/>
        <w:contextualSpacing/>
        <w:rPr>
          <w:rFonts w:eastAsia="Times New Roman" w:cs="Times New Roman"/>
          <w:color w:val="FF0000"/>
          <w:kern w:val="0"/>
          <w:lang w:eastAsia="pl-PL" w:bidi="ar-SA"/>
        </w:rPr>
      </w:pPr>
      <w:r w:rsidRPr="006C4B24">
        <w:rPr>
          <w:rFonts w:eastAsia="Times New Roman" w:cs="Times New Roman"/>
          <w:color w:val="FF0000"/>
          <w:kern w:val="0"/>
          <w:lang w:eastAsia="pl-PL" w:bidi="ar-SA"/>
        </w:rPr>
        <w:t>Niskie poczucie własnej wartości wśród uczniów.</w:t>
      </w:r>
    </w:p>
    <w:p w:rsidR="00184D59" w:rsidRPr="006C4B24" w:rsidRDefault="00184D59" w:rsidP="006C4B24">
      <w:pPr>
        <w:widowControl/>
        <w:suppressAutoHyphens w:val="0"/>
        <w:kinsoku w:val="0"/>
        <w:overflowPunct w:val="0"/>
        <w:autoSpaceDN/>
        <w:spacing w:line="360" w:lineRule="auto"/>
        <w:ind w:left="360"/>
        <w:contextualSpacing/>
        <w:rPr>
          <w:rFonts w:eastAsia="Times New Roman" w:cs="Times New Roman"/>
          <w:color w:val="FF0000"/>
          <w:kern w:val="0"/>
          <w:lang w:eastAsia="pl-PL" w:bidi="ar-SA"/>
        </w:rPr>
      </w:pPr>
    </w:p>
    <w:p w:rsidR="00F319ED" w:rsidRPr="006C4B24" w:rsidRDefault="00F319ED" w:rsidP="001D7A56">
      <w:pPr>
        <w:pStyle w:val="Standard"/>
        <w:autoSpaceDE w:val="0"/>
        <w:spacing w:beforeLines="60" w:before="144" w:afterLines="60" w:after="144"/>
        <w:jc w:val="both"/>
        <w:rPr>
          <w:rFonts w:cs="Times New Roman"/>
          <w:b/>
          <w:color w:val="FF0000"/>
        </w:rPr>
      </w:pPr>
      <w:r w:rsidRPr="006C4B24">
        <w:rPr>
          <w:rFonts w:cs="Times New Roman"/>
          <w:b/>
          <w:color w:val="FF0000"/>
        </w:rPr>
        <w:t xml:space="preserve">Wnioski wypływające z diagnozy: </w:t>
      </w:r>
    </w:p>
    <w:p w:rsidR="00F319ED" w:rsidRPr="006C4B24" w:rsidRDefault="00F319ED" w:rsidP="001D7A56">
      <w:pPr>
        <w:pStyle w:val="Standard"/>
        <w:autoSpaceDE w:val="0"/>
        <w:spacing w:beforeLines="60" w:before="144" w:afterLines="60" w:after="144"/>
        <w:jc w:val="both"/>
        <w:rPr>
          <w:rFonts w:cs="Times New Roman"/>
          <w:color w:val="FF0000"/>
        </w:rPr>
      </w:pPr>
      <w:r w:rsidRPr="006C4B24">
        <w:rPr>
          <w:rFonts w:ascii="MS Mincho" w:eastAsia="MS Mincho" w:hAnsi="MS Mincho" w:cs="MS Mincho" w:hint="eastAsia"/>
          <w:color w:val="FF0000"/>
        </w:rPr>
        <w:t>➢</w:t>
      </w:r>
      <w:r w:rsidRPr="006C4B24">
        <w:rPr>
          <w:rFonts w:cs="Times New Roman"/>
          <w:color w:val="FF0000"/>
        </w:rPr>
        <w:t xml:space="preserve"> wzmacniać łączność rodziców ze szkołą, angażować w życie klasy i szkoły, współpracować w procesie edukacji i wychowania,  </w:t>
      </w:r>
    </w:p>
    <w:p w:rsidR="00F319ED" w:rsidRPr="006C4B24" w:rsidRDefault="00F319ED" w:rsidP="001D7A56">
      <w:pPr>
        <w:pStyle w:val="Standard"/>
        <w:autoSpaceDE w:val="0"/>
        <w:spacing w:beforeLines="60" w:before="144" w:afterLines="60" w:after="144"/>
        <w:jc w:val="both"/>
        <w:rPr>
          <w:rFonts w:cs="Times New Roman"/>
          <w:color w:val="FF0000"/>
        </w:rPr>
      </w:pPr>
      <w:r w:rsidRPr="006C4B24">
        <w:rPr>
          <w:rFonts w:ascii="MS Mincho" w:eastAsia="MS Mincho" w:hAnsi="MS Mincho" w:cs="MS Mincho" w:hint="eastAsia"/>
          <w:color w:val="FF0000"/>
        </w:rPr>
        <w:t>➢</w:t>
      </w:r>
      <w:r w:rsidRPr="006C4B24">
        <w:rPr>
          <w:rFonts w:cs="Times New Roman"/>
          <w:color w:val="FF0000"/>
        </w:rPr>
        <w:t xml:space="preserve"> zapobiegać przemocy fizycznej, słownej i psychicznej wśród uczniów w szkole i wszelkim przejawom agresji, </w:t>
      </w:r>
    </w:p>
    <w:p w:rsidR="00F319ED" w:rsidRPr="006C4B24" w:rsidRDefault="00F319ED" w:rsidP="001D7A56">
      <w:pPr>
        <w:pStyle w:val="Standard"/>
        <w:autoSpaceDE w:val="0"/>
        <w:spacing w:beforeLines="60" w:before="144" w:afterLines="60" w:after="144"/>
        <w:jc w:val="both"/>
        <w:rPr>
          <w:rFonts w:cs="Times New Roman"/>
          <w:color w:val="FF0000"/>
        </w:rPr>
      </w:pPr>
      <w:r w:rsidRPr="006C4B24">
        <w:rPr>
          <w:rFonts w:ascii="MS Mincho" w:eastAsia="MS Mincho" w:hAnsi="MS Mincho" w:cs="MS Mincho" w:hint="eastAsia"/>
          <w:color w:val="FF0000"/>
        </w:rPr>
        <w:lastRenderedPageBreak/>
        <w:t>➢</w:t>
      </w:r>
      <w:r w:rsidRPr="006C4B24">
        <w:rPr>
          <w:rFonts w:cs="Times New Roman"/>
          <w:color w:val="FF0000"/>
        </w:rPr>
        <w:t xml:space="preserve"> wdrażać uczniów do przestrzegania i respektowania zasad i norm obowiązujących w szkole, </w:t>
      </w:r>
    </w:p>
    <w:p w:rsidR="00F319ED" w:rsidRPr="006C4B24" w:rsidRDefault="00F319ED" w:rsidP="001D7A56">
      <w:pPr>
        <w:pStyle w:val="Standard"/>
        <w:autoSpaceDE w:val="0"/>
        <w:spacing w:beforeLines="60" w:before="144" w:afterLines="60" w:after="144"/>
        <w:jc w:val="both"/>
        <w:rPr>
          <w:rFonts w:cs="Times New Roman"/>
          <w:color w:val="FF0000"/>
        </w:rPr>
      </w:pPr>
      <w:r w:rsidRPr="006C4B24">
        <w:rPr>
          <w:rFonts w:ascii="MS Mincho" w:eastAsia="MS Mincho" w:hAnsi="MS Mincho" w:cs="MS Mincho" w:hint="eastAsia"/>
          <w:color w:val="FF0000"/>
        </w:rPr>
        <w:t>➢</w:t>
      </w:r>
      <w:r w:rsidRPr="006C4B24">
        <w:rPr>
          <w:rFonts w:cs="Times New Roman"/>
          <w:color w:val="FF0000"/>
        </w:rPr>
        <w:t xml:space="preserve"> kształtować wśród uczniów postawy prospołeczne, szacunku i tolerancji dla innych, a także koleżeństwa i przyjaźni, </w:t>
      </w:r>
    </w:p>
    <w:p w:rsidR="00F319ED" w:rsidRPr="006C4B24" w:rsidRDefault="00F319ED" w:rsidP="001D7A56">
      <w:pPr>
        <w:pStyle w:val="Standard"/>
        <w:autoSpaceDE w:val="0"/>
        <w:spacing w:beforeLines="60" w:before="144" w:afterLines="60" w:after="144"/>
        <w:jc w:val="both"/>
        <w:rPr>
          <w:rFonts w:cs="Times New Roman"/>
          <w:color w:val="FF0000"/>
        </w:rPr>
      </w:pPr>
      <w:r w:rsidRPr="006C4B24">
        <w:rPr>
          <w:rFonts w:ascii="MS Mincho" w:eastAsia="MS Mincho" w:hAnsi="MS Mincho" w:cs="MS Mincho" w:hint="eastAsia"/>
          <w:color w:val="FF0000"/>
        </w:rPr>
        <w:t>➢</w:t>
      </w:r>
      <w:r w:rsidRPr="006C4B24">
        <w:rPr>
          <w:rFonts w:cs="Times New Roman"/>
          <w:color w:val="FF0000"/>
        </w:rPr>
        <w:t xml:space="preserve"> przeprowadzić przez podmioty zewnętrzne warsztaty profilaktyczne na temat uzależnień oraz szkodliwości i zagrożeń związywanych z używkami, paleniem papierosów, piciem alkoholu oraz zażywaniem narkotyków, dopalaczy, </w:t>
      </w:r>
    </w:p>
    <w:p w:rsidR="00F319ED" w:rsidRPr="006C4B24" w:rsidRDefault="00F319ED" w:rsidP="001D7A56">
      <w:pPr>
        <w:pStyle w:val="Standard"/>
        <w:autoSpaceDE w:val="0"/>
        <w:spacing w:beforeLines="60" w:before="144" w:afterLines="60" w:after="144"/>
        <w:jc w:val="both"/>
        <w:rPr>
          <w:rFonts w:cs="Times New Roman"/>
          <w:color w:val="FF0000"/>
        </w:rPr>
      </w:pPr>
      <w:r w:rsidRPr="006C4B24">
        <w:rPr>
          <w:rFonts w:ascii="MS Mincho" w:eastAsia="MS Mincho" w:hAnsi="MS Mincho" w:cs="MS Mincho" w:hint="eastAsia"/>
          <w:color w:val="FF0000"/>
        </w:rPr>
        <w:t>➢</w:t>
      </w:r>
      <w:r w:rsidRPr="006C4B24">
        <w:rPr>
          <w:rFonts w:cs="Times New Roman"/>
          <w:color w:val="FF0000"/>
        </w:rPr>
        <w:t xml:space="preserve"> uatrakcyjnić ofertę zajęć dodatkowych w szkole z naciskiem na zajęcia rozwijające pasje i zainteresowania uczniów, </w:t>
      </w:r>
    </w:p>
    <w:p w:rsidR="00F319ED" w:rsidRPr="006C4B24" w:rsidRDefault="00F319ED" w:rsidP="001D7A56">
      <w:pPr>
        <w:pStyle w:val="Standard"/>
        <w:autoSpaceDE w:val="0"/>
        <w:spacing w:beforeLines="60" w:before="144" w:afterLines="60" w:after="144"/>
        <w:jc w:val="both"/>
        <w:rPr>
          <w:rFonts w:cs="Times New Roman"/>
          <w:color w:val="FF0000"/>
        </w:rPr>
      </w:pPr>
      <w:r w:rsidRPr="006C4B24">
        <w:rPr>
          <w:rFonts w:ascii="MS Mincho" w:eastAsia="MS Mincho" w:hAnsi="MS Mincho" w:cs="MS Mincho" w:hint="eastAsia"/>
          <w:color w:val="FF0000"/>
        </w:rPr>
        <w:t>➢</w:t>
      </w:r>
      <w:r w:rsidRPr="006C4B24">
        <w:rPr>
          <w:rFonts w:cs="Times New Roman"/>
          <w:color w:val="FF0000"/>
        </w:rPr>
        <w:t xml:space="preserve"> prowadzić warsztaty </w:t>
      </w:r>
      <w:proofErr w:type="spellStart"/>
      <w:r w:rsidRPr="006C4B24">
        <w:rPr>
          <w:rFonts w:cs="Times New Roman"/>
          <w:color w:val="FF0000"/>
        </w:rPr>
        <w:t>psychoedukacyjne</w:t>
      </w:r>
      <w:proofErr w:type="spellEnd"/>
      <w:r w:rsidRPr="006C4B24">
        <w:rPr>
          <w:rFonts w:cs="Times New Roman"/>
          <w:color w:val="FF0000"/>
        </w:rPr>
        <w:t xml:space="preserve"> i zajęcia profilaktyczne dla rodziców dotyczące problemów wychowawczych, w tym warsztaty umiejętności wychowawczych, </w:t>
      </w:r>
    </w:p>
    <w:p w:rsidR="00F319ED" w:rsidRPr="006C4B24" w:rsidRDefault="00F319ED" w:rsidP="001D7A56">
      <w:pPr>
        <w:pStyle w:val="Standard"/>
        <w:autoSpaceDE w:val="0"/>
        <w:spacing w:beforeLines="60" w:before="144" w:afterLines="60" w:after="144"/>
        <w:jc w:val="both"/>
        <w:rPr>
          <w:rFonts w:cs="Times New Roman"/>
          <w:color w:val="FF0000"/>
        </w:rPr>
      </w:pPr>
      <w:r w:rsidRPr="006C4B24">
        <w:rPr>
          <w:rFonts w:ascii="MS Mincho" w:eastAsia="MS Mincho" w:hAnsi="MS Mincho" w:cs="MS Mincho" w:hint="eastAsia"/>
          <w:color w:val="FF0000"/>
        </w:rPr>
        <w:t>➢</w:t>
      </w:r>
      <w:r w:rsidRPr="006C4B24">
        <w:rPr>
          <w:rFonts w:cs="Times New Roman"/>
          <w:color w:val="FF0000"/>
        </w:rPr>
        <w:t xml:space="preserve"> wspierać uczniów z problemami w nauce i niepowodzeniami szkolnymi,  </w:t>
      </w:r>
    </w:p>
    <w:p w:rsidR="00F319ED" w:rsidRPr="006C4B24" w:rsidRDefault="00F319ED" w:rsidP="001D7A56">
      <w:pPr>
        <w:pStyle w:val="Standard"/>
        <w:autoSpaceDE w:val="0"/>
        <w:spacing w:beforeLines="60" w:before="144" w:afterLines="60" w:after="144"/>
        <w:jc w:val="both"/>
        <w:rPr>
          <w:rFonts w:cs="Times New Roman"/>
          <w:color w:val="FF0000"/>
        </w:rPr>
      </w:pPr>
      <w:r w:rsidRPr="006C4B24">
        <w:rPr>
          <w:rFonts w:ascii="MS Mincho" w:eastAsia="MS Mincho" w:hAnsi="MS Mincho" w:cs="MS Mincho" w:hint="eastAsia"/>
          <w:color w:val="FF0000"/>
        </w:rPr>
        <w:t>➢</w:t>
      </w:r>
      <w:r w:rsidRPr="006C4B24">
        <w:rPr>
          <w:rFonts w:cs="Times New Roman"/>
          <w:color w:val="FF0000"/>
        </w:rPr>
        <w:t xml:space="preserve"> prowadzić zajęcia i wspierać uczniów z trudnościami emocjonalno-społecznymi, </w:t>
      </w:r>
    </w:p>
    <w:p w:rsidR="00F319ED" w:rsidRPr="006C4B24" w:rsidRDefault="00F319ED" w:rsidP="001D7A56">
      <w:pPr>
        <w:pStyle w:val="Standard"/>
        <w:autoSpaceDE w:val="0"/>
        <w:spacing w:beforeLines="60" w:before="144" w:afterLines="60" w:after="144"/>
        <w:jc w:val="both"/>
        <w:rPr>
          <w:rFonts w:cs="Times New Roman"/>
          <w:color w:val="FF0000"/>
        </w:rPr>
      </w:pPr>
      <w:r w:rsidRPr="006C4B24">
        <w:rPr>
          <w:rFonts w:ascii="MS Mincho" w:eastAsia="MS Mincho" w:hAnsi="MS Mincho" w:cs="MS Mincho" w:hint="eastAsia"/>
          <w:color w:val="FF0000"/>
        </w:rPr>
        <w:t>➢</w:t>
      </w:r>
      <w:r w:rsidRPr="006C4B24">
        <w:rPr>
          <w:rFonts w:cs="Times New Roman"/>
          <w:color w:val="FF0000"/>
        </w:rPr>
        <w:t xml:space="preserve"> pracować nad integracją zespołów klasowych, uczyć empatii, szacunku oraz tolerancji dla innych, kształtować właściwe relacje interpersonalne w tym umiejętność współpracy, </w:t>
      </w:r>
    </w:p>
    <w:p w:rsidR="00F319ED" w:rsidRPr="006C4B24" w:rsidRDefault="00F319ED" w:rsidP="001D7A56">
      <w:pPr>
        <w:pStyle w:val="Standard"/>
        <w:autoSpaceDE w:val="0"/>
        <w:spacing w:beforeLines="60" w:before="144" w:afterLines="60" w:after="144"/>
        <w:jc w:val="both"/>
        <w:rPr>
          <w:rFonts w:cs="Times New Roman"/>
          <w:color w:val="FF0000"/>
        </w:rPr>
      </w:pPr>
      <w:r w:rsidRPr="006C4B24">
        <w:rPr>
          <w:rFonts w:ascii="MS Mincho" w:eastAsia="MS Mincho" w:hAnsi="MS Mincho" w:cs="MS Mincho" w:hint="eastAsia"/>
          <w:color w:val="FF0000"/>
        </w:rPr>
        <w:t>➢</w:t>
      </w:r>
      <w:r w:rsidRPr="006C4B24">
        <w:rPr>
          <w:rFonts w:cs="Times New Roman"/>
          <w:color w:val="FF0000"/>
        </w:rPr>
        <w:t xml:space="preserve"> uczyć odpowiedzialności za mienie i dobro wspólne, </w:t>
      </w:r>
    </w:p>
    <w:p w:rsidR="00184D59" w:rsidRPr="006C4B24" w:rsidRDefault="00F319ED" w:rsidP="006C4B24">
      <w:pPr>
        <w:pStyle w:val="Standard"/>
        <w:autoSpaceDE w:val="0"/>
        <w:spacing w:beforeLines="60" w:before="144" w:afterLines="60" w:after="144"/>
        <w:jc w:val="both"/>
        <w:rPr>
          <w:rFonts w:cs="Times New Roman"/>
          <w:color w:val="FF0000"/>
        </w:rPr>
      </w:pPr>
      <w:r w:rsidRPr="006C4B24">
        <w:rPr>
          <w:rFonts w:ascii="MS Mincho" w:eastAsia="MS Mincho" w:hAnsi="MS Mincho" w:cs="MS Mincho" w:hint="eastAsia"/>
          <w:color w:val="FF0000"/>
        </w:rPr>
        <w:t>➢</w:t>
      </w:r>
      <w:r w:rsidRPr="006C4B24">
        <w:rPr>
          <w:rFonts w:cs="Times New Roman"/>
          <w:color w:val="FF0000"/>
        </w:rPr>
        <w:t xml:space="preserve"> promować i zachęcać uczniów do aktywności fizycznej i aktywnego sposobu spędzania czasu wolnego oraz właściwego i zdrowego sposobu odżywiania się, stylu ż</w:t>
      </w:r>
      <w:r w:rsidR="006C4B24" w:rsidRPr="006C4B24">
        <w:rPr>
          <w:rFonts w:cs="Times New Roman"/>
          <w:color w:val="FF0000"/>
        </w:rPr>
        <w:t>ycia.</w:t>
      </w:r>
    </w:p>
    <w:p w:rsidR="00C04699" w:rsidRPr="007A6CD6" w:rsidRDefault="00C04699" w:rsidP="001D7188">
      <w:pPr>
        <w:widowControl/>
        <w:suppressAutoHyphens w:val="0"/>
        <w:kinsoku w:val="0"/>
        <w:overflowPunct w:val="0"/>
        <w:autoSpaceDN/>
        <w:contextualSpacing/>
        <w:rPr>
          <w:rFonts w:eastAsiaTheme="minorEastAsia" w:cs="Times New Roman"/>
          <w:kern w:val="24"/>
          <w:lang w:eastAsia="pl-PL" w:bidi="ar-SA"/>
        </w:rPr>
      </w:pPr>
    </w:p>
    <w:p w:rsidR="00C04699" w:rsidRPr="007A6CD6" w:rsidRDefault="00C04699" w:rsidP="00C04699">
      <w:pPr>
        <w:widowControl/>
        <w:suppressAutoHyphens w:val="0"/>
        <w:kinsoku w:val="0"/>
        <w:overflowPunct w:val="0"/>
        <w:autoSpaceDN/>
        <w:contextualSpacing/>
        <w:jc w:val="center"/>
        <w:rPr>
          <w:rFonts w:eastAsiaTheme="minorEastAsia" w:cs="Times New Roman"/>
          <w:b/>
          <w:kern w:val="24"/>
          <w:lang w:eastAsia="pl-PL" w:bidi="ar-SA"/>
        </w:rPr>
      </w:pPr>
      <w:r w:rsidRPr="007A6CD6">
        <w:rPr>
          <w:rFonts w:eastAsiaTheme="minorEastAsia" w:cs="Times New Roman"/>
          <w:b/>
          <w:kern w:val="24"/>
          <w:lang w:eastAsia="pl-PL" w:bidi="ar-SA"/>
        </w:rPr>
        <w:t>REALIZACJA ZADAŃ – pierwszy etap edukacyjny klasy I - III</w:t>
      </w:r>
    </w:p>
    <w:p w:rsidR="001D7188" w:rsidRPr="007A6CD6" w:rsidRDefault="001D7188" w:rsidP="001D7188">
      <w:pPr>
        <w:widowControl/>
        <w:suppressAutoHyphens w:val="0"/>
        <w:kinsoku w:val="0"/>
        <w:overflowPunct w:val="0"/>
        <w:autoSpaceDN/>
        <w:contextualSpacing/>
        <w:rPr>
          <w:rFonts w:eastAsiaTheme="minorEastAsia" w:cs="Times New Roman"/>
          <w:kern w:val="24"/>
          <w:lang w:eastAsia="pl-PL" w:bidi="ar-SA"/>
        </w:rPr>
      </w:pPr>
    </w:p>
    <w:p w:rsidR="001D7188" w:rsidRPr="007A6CD6" w:rsidRDefault="001D7188" w:rsidP="001D7188">
      <w:pPr>
        <w:widowControl/>
        <w:suppressAutoHyphens w:val="0"/>
        <w:kinsoku w:val="0"/>
        <w:overflowPunct w:val="0"/>
        <w:autoSpaceDN/>
        <w:contextualSpacing/>
        <w:rPr>
          <w:rFonts w:eastAsiaTheme="minorEastAsia" w:cs="Times New Roman"/>
          <w:kern w:val="24"/>
          <w:lang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55"/>
        <w:gridCol w:w="7355"/>
      </w:tblGrid>
      <w:tr w:rsidR="00F319ED" w:rsidRPr="007A6CD6" w:rsidTr="00C87570">
        <w:tc>
          <w:tcPr>
            <w:tcW w:w="14710" w:type="dxa"/>
            <w:gridSpan w:val="2"/>
            <w:vAlign w:val="center"/>
          </w:tcPr>
          <w:p w:rsidR="00F319ED" w:rsidRPr="007A6CD6" w:rsidRDefault="00F319ED" w:rsidP="00C87570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jc w:val="center"/>
              <w:rPr>
                <w:rFonts w:eastAsiaTheme="minorEastAsia" w:cs="Times New Roman"/>
                <w:b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b/>
                <w:kern w:val="24"/>
                <w:lang w:eastAsia="pl-PL" w:bidi="ar-SA"/>
              </w:rPr>
              <w:t>Cel: wprowadzanie uczniów w świat wartości, w tym ofiarności, współpracy, solidarności, altruizmu, patriotyzmu i szacunku dla tradycji, wskazywanie wzorców postępowania i budowanie relacji społecznych, sprzyjających bezpiecznemu rozwojowi ucznia</w:t>
            </w:r>
          </w:p>
        </w:tc>
      </w:tr>
      <w:tr w:rsidR="00F319ED" w:rsidRPr="007A6CD6" w:rsidTr="00C87570">
        <w:tc>
          <w:tcPr>
            <w:tcW w:w="7355" w:type="dxa"/>
            <w:vAlign w:val="center"/>
          </w:tcPr>
          <w:p w:rsidR="00F319ED" w:rsidRPr="007A6CD6" w:rsidRDefault="00F319ED" w:rsidP="00C87570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jc w:val="center"/>
              <w:rPr>
                <w:rFonts w:eastAsiaTheme="minorEastAsia" w:cs="Times New Roman"/>
                <w:b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b/>
                <w:kern w:val="24"/>
                <w:lang w:eastAsia="pl-PL" w:bidi="ar-SA"/>
              </w:rPr>
              <w:t>Zadania</w:t>
            </w:r>
          </w:p>
        </w:tc>
        <w:tc>
          <w:tcPr>
            <w:tcW w:w="7355" w:type="dxa"/>
            <w:vAlign w:val="center"/>
          </w:tcPr>
          <w:p w:rsidR="00F319ED" w:rsidRPr="007A6CD6" w:rsidRDefault="00F319ED" w:rsidP="00C87570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jc w:val="center"/>
              <w:rPr>
                <w:rFonts w:eastAsiaTheme="minorEastAsia" w:cs="Times New Roman"/>
                <w:b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b/>
                <w:kern w:val="24"/>
                <w:lang w:eastAsia="pl-PL" w:bidi="ar-SA"/>
              </w:rPr>
              <w:t>Sposoby realizacji</w:t>
            </w:r>
          </w:p>
        </w:tc>
      </w:tr>
      <w:tr w:rsidR="00F319ED" w:rsidRPr="007A6CD6" w:rsidTr="00C87570">
        <w:tc>
          <w:tcPr>
            <w:tcW w:w="7355" w:type="dxa"/>
            <w:vAlign w:val="center"/>
          </w:tcPr>
          <w:p w:rsidR="00F319ED" w:rsidRPr="007A6CD6" w:rsidRDefault="00C87570" w:rsidP="00C87570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Budzenie dumy z dorobku tradycji i kultury ojczystej: zapoznanie z symbolami narodowymi; poznawanie najbliższej okolicy, stolicy i innych mias</w:t>
            </w:r>
            <w:r w:rsidR="00DA6A09">
              <w:rPr>
                <w:rFonts w:eastAsiaTheme="minorEastAsia" w:cs="Times New Roman"/>
                <w:kern w:val="24"/>
                <w:lang w:eastAsia="pl-PL" w:bidi="ar-SA"/>
              </w:rPr>
              <w:t>t polskich, swojej miej</w:t>
            </w:r>
            <w:r w:rsidR="0043103D">
              <w:rPr>
                <w:rFonts w:eastAsiaTheme="minorEastAsia" w:cs="Times New Roman"/>
                <w:kern w:val="24"/>
                <w:lang w:eastAsia="pl-PL" w:bidi="ar-SA"/>
              </w:rPr>
              <w:t>sc</w:t>
            </w:r>
            <w:r w:rsidR="00DA6A09">
              <w:rPr>
                <w:rFonts w:eastAsiaTheme="minorEastAsia" w:cs="Times New Roman"/>
                <w:kern w:val="24"/>
                <w:lang w:eastAsia="pl-PL" w:bidi="ar-SA"/>
              </w:rPr>
              <w:t>owości</w:t>
            </w: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,</w:t>
            </w:r>
            <w:r w:rsidR="0043103D"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sylwetek słynnych Polaków, patronów szkoły</w:t>
            </w:r>
          </w:p>
        </w:tc>
        <w:tc>
          <w:tcPr>
            <w:tcW w:w="7355" w:type="dxa"/>
            <w:vAlign w:val="center"/>
          </w:tcPr>
          <w:p w:rsidR="00F319ED" w:rsidRPr="007A6CD6" w:rsidRDefault="00C87570" w:rsidP="00C87570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Pogadanki, wycieczki, udział w uroczystościach szkolnych i lokalnych o wymowie patriotycznej</w:t>
            </w:r>
            <w:r w:rsidR="006E0F90"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="006E0F90" w:rsidRPr="006E0F90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 xml:space="preserve">(apel z okazji Święta Niepodległości, </w:t>
            </w:r>
            <w:r w:rsidR="006E0F90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z</w:t>
            </w:r>
            <w:r w:rsidR="006E0F90" w:rsidRPr="006E0F90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 xml:space="preserve"> okazji Święta 3 Maja)</w:t>
            </w:r>
            <w:r w:rsidRPr="006E0F90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 xml:space="preserve">, </w:t>
            </w:r>
            <w:r w:rsidR="006E0F90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 xml:space="preserve">konkursy tematyczne, </w:t>
            </w: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filmy, audycje telewizyjne i inne</w:t>
            </w:r>
          </w:p>
        </w:tc>
      </w:tr>
      <w:tr w:rsidR="00F319ED" w:rsidRPr="007A6CD6" w:rsidTr="00C87570">
        <w:tc>
          <w:tcPr>
            <w:tcW w:w="7355" w:type="dxa"/>
            <w:vAlign w:val="center"/>
          </w:tcPr>
          <w:p w:rsidR="00F319ED" w:rsidRPr="007A6CD6" w:rsidRDefault="00C87570" w:rsidP="00C87570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 xml:space="preserve">Aktywizacja uczniów w życiu szkoły: wdrażanie do podejmowania zadań </w:t>
            </w: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lastRenderedPageBreak/>
              <w:t>i odpowiedzialności za ich realizację; wspólne organizowanie imprez klasowych, niektórych zajęć, dekoracji klasy; samopomoc koleżeńska, opieka nad klasopracownią, odpowiedzialność za ład i porządek w miejscu pracy.</w:t>
            </w:r>
          </w:p>
        </w:tc>
        <w:tc>
          <w:tcPr>
            <w:tcW w:w="7355" w:type="dxa"/>
            <w:vAlign w:val="center"/>
          </w:tcPr>
          <w:p w:rsidR="00F319ED" w:rsidRPr="007A6CD6" w:rsidRDefault="00C87570" w:rsidP="00C87570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lastRenderedPageBreak/>
              <w:t xml:space="preserve">Wybory samorządu klasowego, przydział czynności, współuczestniczenie </w:t>
            </w: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lastRenderedPageBreak/>
              <w:t>uczniów w przygotowywaniu imprez klasowych, udział w akcjach charytatywnych, wolontariat, pomoc słabszym, niepełnosprawnym, chorym, pogadanki z pielęgniarką, realizacja programów zdrowotnych.</w:t>
            </w:r>
          </w:p>
        </w:tc>
      </w:tr>
      <w:tr w:rsidR="00F319ED" w:rsidRPr="007A6CD6" w:rsidTr="00C87570">
        <w:tc>
          <w:tcPr>
            <w:tcW w:w="7355" w:type="dxa"/>
            <w:vAlign w:val="center"/>
          </w:tcPr>
          <w:p w:rsidR="00F319ED" w:rsidRPr="007A6CD6" w:rsidRDefault="00C87570" w:rsidP="00C87570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lastRenderedPageBreak/>
              <w:t>Uświadomienie znaczenia pozytywnych więzi i relacji w rodzinie i grupie społecznej: omówienie praw i obowiązków dziecka w rodzinie; wzmacnianie więzi emocjonalnej z rodziną; przekazywanie systemów wartości związanych z rodziną; szczególna opieka nad dziećmi z rodzin dysfunkcyjnych i zagrożonych demoralizacją;  zapoznanie z podstawowymi prawami ucznia, dziecka,</w:t>
            </w:r>
            <w:r w:rsidR="004F2A30"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="00075D03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obywatela,</w:t>
            </w: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 xml:space="preserve"> człowieka; przekazanie informacji o tym, gdzie należy szukać pomocy np. w sytuacjach naruszania nietykalności, przemocy itp.;  wdrażanie do współpracy, jako formy zapobiegania </w:t>
            </w:r>
            <w:proofErr w:type="spellStart"/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zachowaniom</w:t>
            </w:r>
            <w:proofErr w:type="spellEnd"/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 xml:space="preserve"> agresywnym; kształtowanie umiejętności zachowania się w sytuacjach trudnych, umiejętności opanowywania emocji, zapoznanie uczniów</w:t>
            </w:r>
            <w:r w:rsidRPr="007A6CD6">
              <w:rPr>
                <w:rFonts w:cs="Times New Roman"/>
              </w:rPr>
              <w:t xml:space="preserve"> </w:t>
            </w: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z podstawowymi informacjami o życiu emocjonalnym człowieka; zajęcia uczące form przeciwdziałania przemocy i budowania atmosfery szacunku i współpracy; - realizowanie funkcji opiekuńczo-wychowawczej szkoły (zajęcia świetlicowe, dodatkowe zajęcia edukacyjne i wychowawcze – warsztaty, pomoc psychologiczno-pedagogiczna skierowana do uczniów i rodziców, opracowanie klasowych kodeksów).</w:t>
            </w:r>
          </w:p>
        </w:tc>
        <w:tc>
          <w:tcPr>
            <w:tcW w:w="7355" w:type="dxa"/>
            <w:vAlign w:val="center"/>
          </w:tcPr>
          <w:p w:rsidR="00F319ED" w:rsidRPr="007A6CD6" w:rsidRDefault="00C87570" w:rsidP="00C87570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Pogadanki, warsztaty, organizowanie Dnia Dziecka, Matki, Ojca, Babci, Dziadka, Dni Rodziny, Piknik Szkolny;  dofinansowanie obiadów, pomoc dzieciom z rodzin ubogich, patologicznych; współpraca z instytucjami wspomagającymi szkołę w działaniach na rzecz dziecka i rodziny</w:t>
            </w:r>
            <w:r w:rsidR="00BC08F1">
              <w:rPr>
                <w:rFonts w:eastAsiaTheme="minorEastAsia" w:cs="Times New Roman"/>
                <w:kern w:val="24"/>
                <w:lang w:eastAsia="pl-PL" w:bidi="ar-SA"/>
              </w:rPr>
              <w:t xml:space="preserve">, </w:t>
            </w:r>
            <w:r w:rsidR="00BC08F1" w:rsidRPr="00BC08F1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udział w obchodach np. Międzynarodowego Dnia Praw Dziecka z UNICEF czy Światowego Dnia Autyzmu.</w:t>
            </w:r>
          </w:p>
        </w:tc>
      </w:tr>
      <w:tr w:rsidR="00C87570" w:rsidRPr="007A6CD6" w:rsidTr="00C87570">
        <w:tc>
          <w:tcPr>
            <w:tcW w:w="14710" w:type="dxa"/>
            <w:gridSpan w:val="2"/>
            <w:vAlign w:val="center"/>
          </w:tcPr>
          <w:p w:rsidR="00C87570" w:rsidRPr="007A6CD6" w:rsidRDefault="00C87570" w:rsidP="00C87570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jc w:val="center"/>
              <w:rPr>
                <w:rFonts w:eastAsiaTheme="minorEastAsia" w:cs="Times New Roman"/>
                <w:b/>
                <w:kern w:val="24"/>
                <w:lang w:eastAsia="pl-PL" w:bidi="ar-SA"/>
              </w:rPr>
            </w:pPr>
            <w:r w:rsidRPr="007A6CD6">
              <w:rPr>
                <w:rFonts w:cs="Times New Roman"/>
                <w:b/>
              </w:rPr>
              <w:t>Cel: wzmacnianie poczucia tożsamości indywidualnej, kulturowej, narodowej, regionalnej i etnicznej</w:t>
            </w:r>
          </w:p>
        </w:tc>
      </w:tr>
      <w:tr w:rsidR="00F319ED" w:rsidRPr="007A6CD6" w:rsidTr="00C87570">
        <w:tc>
          <w:tcPr>
            <w:tcW w:w="7355" w:type="dxa"/>
            <w:vAlign w:val="center"/>
          </w:tcPr>
          <w:p w:rsidR="00F319ED" w:rsidRPr="007A6CD6" w:rsidRDefault="00C87570" w:rsidP="00C87570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Świadomość własnej tożsamości i dziedzictwa narodowego, regionalnego lub etnicznego: dostrzeganie i rozumienie wartości swego języka ojczystego, tradycji i kultury, świadomość swojej tożsamości narodowej, regionalnej lub etnicznej; poznawanie elementów przyrody, historii, kultury materialnej i duchowej spuścizny narodowej, regionalnej lub etnicznej.</w:t>
            </w:r>
          </w:p>
        </w:tc>
        <w:tc>
          <w:tcPr>
            <w:tcW w:w="7355" w:type="dxa"/>
            <w:vAlign w:val="center"/>
          </w:tcPr>
          <w:p w:rsidR="00F319ED" w:rsidRPr="007A6CD6" w:rsidRDefault="00C87570" w:rsidP="00C87570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 xml:space="preserve">Czytanie ze zrozumieniem tekstów literackich oraz </w:t>
            </w:r>
            <w:r w:rsidRPr="00BC08F1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informacyjnych</w:t>
            </w:r>
            <w:r w:rsidR="00BC08F1" w:rsidRPr="00BC08F1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 xml:space="preserve"> (zachęcanie do powyższych form od najmłodszych lat poprzez np. pasowanie na czytelnika biblioteki szkolnej)</w:t>
            </w: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, recytacje, wyjścia do teatru, kina, muzeum, na wystawy, wycieczki; udział w świętach narodowych, patriotycznych, uroczystościach na szczeblu państwowym, regionalnym, lokalnym, udział w konkursach.</w:t>
            </w:r>
          </w:p>
        </w:tc>
      </w:tr>
      <w:tr w:rsidR="00C87570" w:rsidRPr="007A6CD6" w:rsidTr="00573A88">
        <w:tc>
          <w:tcPr>
            <w:tcW w:w="14710" w:type="dxa"/>
            <w:gridSpan w:val="2"/>
            <w:vAlign w:val="center"/>
          </w:tcPr>
          <w:p w:rsidR="00C87570" w:rsidRPr="007A6CD6" w:rsidRDefault="00C87570" w:rsidP="00C263DF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jc w:val="center"/>
              <w:rPr>
                <w:rFonts w:eastAsiaTheme="minorEastAsia" w:cs="Times New Roman"/>
                <w:b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b/>
                <w:kern w:val="24"/>
                <w:lang w:eastAsia="pl-PL" w:bidi="ar-SA"/>
              </w:rPr>
              <w:t>Cel: formowanie u uczniów poczucia godności własnej osoby i szacunku dla godności innych osób, budowanie pozytywnych relacji i prawidłowej komunikacji z innymi</w:t>
            </w:r>
          </w:p>
        </w:tc>
      </w:tr>
      <w:tr w:rsidR="00C87570" w:rsidRPr="007A6CD6" w:rsidTr="00C87570">
        <w:tc>
          <w:tcPr>
            <w:tcW w:w="7355" w:type="dxa"/>
            <w:vAlign w:val="center"/>
          </w:tcPr>
          <w:p w:rsidR="00C87570" w:rsidRPr="007A6CD6" w:rsidRDefault="00C87570" w:rsidP="00C87570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lastRenderedPageBreak/>
              <w:t>Integrowanie grupy klasowej i całej społeczności szkolnej.</w:t>
            </w:r>
          </w:p>
          <w:p w:rsidR="00C87570" w:rsidRPr="007A6CD6" w:rsidRDefault="00C87570" w:rsidP="00C87570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</w:p>
          <w:p w:rsidR="00C87570" w:rsidRPr="007A6CD6" w:rsidRDefault="00C87570" w:rsidP="00C87570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</w:p>
          <w:p w:rsidR="00C87570" w:rsidRPr="007A6CD6" w:rsidRDefault="00C87570" w:rsidP="00C87570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</w:p>
        </w:tc>
        <w:tc>
          <w:tcPr>
            <w:tcW w:w="7355" w:type="dxa"/>
            <w:vAlign w:val="center"/>
          </w:tcPr>
          <w:p w:rsidR="00C87570" w:rsidRPr="007A6CD6" w:rsidRDefault="00C87570" w:rsidP="00C87570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Uroczystości oraz imprezy szkolne i klasowe również z udziałem rodziców, zajęcia integracyjne w klasach (psycholog); wycieczki i wyjścia klasowe do obiektów kultury, Zielona Szkoła, wycieczki turystyczne, edukacyjne, (wychowawcy); zajęcia w ramach świetlicy szkolnej (wychowawcy świetlicy); udział uczniów w kołach zainteresowań (nauczyciele)</w:t>
            </w:r>
            <w:r w:rsidR="00BC08F1"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="00BC08F1" w:rsidRPr="00BC08F1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konkursy tematyczne</w:t>
            </w: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.</w:t>
            </w:r>
          </w:p>
        </w:tc>
      </w:tr>
      <w:tr w:rsidR="00C87570" w:rsidRPr="007A6CD6" w:rsidTr="00C87570">
        <w:tc>
          <w:tcPr>
            <w:tcW w:w="7355" w:type="dxa"/>
            <w:vAlign w:val="center"/>
          </w:tcPr>
          <w:p w:rsidR="00C87570" w:rsidRPr="007A6CD6" w:rsidRDefault="00075D03" w:rsidP="00C87570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Rozumienie pojęcia kultury osobistej (</w:t>
            </w:r>
            <w:r w:rsidR="00C87570" w:rsidRPr="007A6CD6">
              <w:rPr>
                <w:rFonts w:eastAsiaTheme="minorEastAsia" w:cs="Times New Roman"/>
                <w:kern w:val="24"/>
                <w:lang w:eastAsia="pl-PL" w:bidi="ar-SA"/>
              </w:rPr>
              <w:t>Dbanie o kulturę osobistą ucznia</w:t>
            </w:r>
            <w:r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)</w:t>
            </w:r>
            <w:r w:rsidR="00C87570" w:rsidRPr="007A6CD6">
              <w:rPr>
                <w:rFonts w:eastAsiaTheme="minorEastAsia" w:cs="Times New Roman"/>
                <w:kern w:val="24"/>
                <w:lang w:eastAsia="pl-PL" w:bidi="ar-SA"/>
              </w:rPr>
              <w:t>, używania słów i zwrotów grzecznościowych, kulturalnego zachowania wobec innych, (eliminowania wulgaryzmów i niestosownego słownictwa), w tym kształtowanie postawy szacunku wobec osób dorosłych, nauczycieli i innych pracowników szkoły.</w:t>
            </w:r>
          </w:p>
        </w:tc>
        <w:tc>
          <w:tcPr>
            <w:tcW w:w="7355" w:type="dxa"/>
            <w:vAlign w:val="center"/>
          </w:tcPr>
          <w:p w:rsidR="00C87570" w:rsidRPr="007A6CD6" w:rsidRDefault="00C87570" w:rsidP="00C87570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Pogadanki na temat kultury słowa (wszyscy nauczyciele); wyróżnianie za wysoką kulturę osobistą a dyscyplinowanie za niewłaściwe zachowanie poprzez udzielanie upomnień, konkursy, plakaty propagujące kulturę osobistą;  zajęcia w kołach zainteresowań, udział w konkursach recytatorskich, ortograficznych, polonistycznych, teatralnych;</w:t>
            </w:r>
            <w:r w:rsidRPr="007A6CD6">
              <w:rPr>
                <w:rFonts w:cs="Times New Roman"/>
              </w:rPr>
              <w:t xml:space="preserve"> </w:t>
            </w: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szkolny Dzień Życzliwości; pogadanki na godzinach wychowawczych; praca warsztatowa, uczenie pozytywnych wzorców zachowań.</w:t>
            </w:r>
          </w:p>
        </w:tc>
      </w:tr>
      <w:tr w:rsidR="00C87570" w:rsidRPr="007A6CD6" w:rsidTr="00C87570">
        <w:tc>
          <w:tcPr>
            <w:tcW w:w="7355" w:type="dxa"/>
            <w:vAlign w:val="center"/>
          </w:tcPr>
          <w:p w:rsidR="00C87570" w:rsidRPr="007A6CD6" w:rsidRDefault="00C263DF" w:rsidP="00C87570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Kształtowanie postawy empatii i wrażliwości na potrzeby innych, wyrabianie poczucia odpowiedzialności za grupę, do której jednostka przynależy.</w:t>
            </w:r>
          </w:p>
        </w:tc>
        <w:tc>
          <w:tcPr>
            <w:tcW w:w="7355" w:type="dxa"/>
            <w:vAlign w:val="center"/>
          </w:tcPr>
          <w:p w:rsidR="00C87570" w:rsidRPr="007A6CD6" w:rsidRDefault="00C263DF" w:rsidP="00C87570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 xml:space="preserve">Tworzenie koleżeńskich kodeksów klasowych; praca w grupach na lekcjach, podejmowanie klasowych inicjatyw zespołowych; organizowanie pomocy koleżeńskiej dla tych, którzy jej potrzebują w klasach; udział w akcjach charytatywnych, zbiórkach dla najbardziej potrzebujących poza szkołą oraz przeprowadzanie akcji na terenie szkoły; działanie w organizacjach szkolnych, </w:t>
            </w:r>
            <w:r w:rsidRPr="006E0F90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Małym Samorządzie Szkolnym</w:t>
            </w:r>
            <w:r w:rsidR="006E0F90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(?)</w:t>
            </w:r>
          </w:p>
        </w:tc>
      </w:tr>
      <w:tr w:rsidR="00C87570" w:rsidRPr="007A6CD6" w:rsidTr="00C87570">
        <w:tc>
          <w:tcPr>
            <w:tcW w:w="7355" w:type="dxa"/>
            <w:vAlign w:val="center"/>
          </w:tcPr>
          <w:p w:rsidR="00C87570" w:rsidRPr="007A6CD6" w:rsidRDefault="00C263DF" w:rsidP="00C87570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Dbanie o poszanowania mienia wspólnego, estetykę klasy, szkoły i otoczenia.</w:t>
            </w:r>
          </w:p>
        </w:tc>
        <w:tc>
          <w:tcPr>
            <w:tcW w:w="7355" w:type="dxa"/>
            <w:vAlign w:val="center"/>
          </w:tcPr>
          <w:p w:rsidR="00C87570" w:rsidRPr="007A6CD6" w:rsidRDefault="00C263DF" w:rsidP="00C87570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Rozmowy na ten temat na godzinie wychowawczej, egzekwowanie przez nauczycieli, personel szkolny porządku w klasie, na korytarzach szkolnych;  podejmowanie inicjatyw i akcji przez uczniów w ramach lekcji przyrody, związanych z dbaniem o czystość otoczenia i środowiska, uwrażliwienie na problemy klimatyczne, ocieplenie klimatu, zanieczyszczenie środowiska</w:t>
            </w:r>
            <w:r w:rsidR="00BC08F1">
              <w:rPr>
                <w:rFonts w:eastAsiaTheme="minorEastAsia" w:cs="Times New Roman"/>
                <w:kern w:val="24"/>
                <w:lang w:eastAsia="pl-PL" w:bidi="ar-SA"/>
              </w:rPr>
              <w:t xml:space="preserve">, </w:t>
            </w:r>
            <w:r w:rsidR="00BC08F1" w:rsidRPr="00BC08F1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organizowanie konkursów tematycznych i apeli (np. apel z okazji „Dnia Ziemi”.</w:t>
            </w:r>
          </w:p>
        </w:tc>
      </w:tr>
      <w:tr w:rsidR="00C87570" w:rsidRPr="007A6CD6" w:rsidTr="00C87570">
        <w:tc>
          <w:tcPr>
            <w:tcW w:w="7355" w:type="dxa"/>
            <w:vAlign w:val="center"/>
          </w:tcPr>
          <w:p w:rsidR="00C87570" w:rsidRPr="007A6CD6" w:rsidRDefault="00C263DF" w:rsidP="00C87570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Motywowanie uczniów do nauki i wywiązywania się z obowiązków szkolnych.</w:t>
            </w:r>
          </w:p>
        </w:tc>
        <w:tc>
          <w:tcPr>
            <w:tcW w:w="7355" w:type="dxa"/>
            <w:vAlign w:val="center"/>
          </w:tcPr>
          <w:p w:rsidR="00C87570" w:rsidRPr="007A6CD6" w:rsidRDefault="00C263DF" w:rsidP="00C263DF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 xml:space="preserve">Nagradzanie na apelach i uroczystościach szkolnych za postępy w nauce, udział w konkursach, olimpiadach, systematyczne uczęszczanie do szkoły, zawodach i turniejach sportowych;  promowanie aktywności uczniów </w:t>
            </w: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lastRenderedPageBreak/>
              <w:t>na szkolnej stronie oraz fanpage szkolnym oraz w mediach lokalnych;</w:t>
            </w:r>
            <w:r w:rsidRPr="007A6CD6">
              <w:rPr>
                <w:rFonts w:cs="Times New Roman"/>
              </w:rPr>
              <w:t xml:space="preserve"> </w:t>
            </w: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 xml:space="preserve">organizowanie pomocy uczniom mającym problemy z nauką oraz szczególnie uzdolnionym </w:t>
            </w:r>
          </w:p>
        </w:tc>
      </w:tr>
      <w:tr w:rsidR="00C263DF" w:rsidRPr="007A6CD6" w:rsidTr="00C87570">
        <w:tc>
          <w:tcPr>
            <w:tcW w:w="7355" w:type="dxa"/>
            <w:vAlign w:val="center"/>
          </w:tcPr>
          <w:p w:rsidR="00C263DF" w:rsidRPr="007A6CD6" w:rsidRDefault="00C263DF" w:rsidP="00C87570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lastRenderedPageBreak/>
              <w:t>Propagowanie wśród uczniów postawy dezaprobaty dla zachowań agresywnych.</w:t>
            </w:r>
          </w:p>
        </w:tc>
        <w:tc>
          <w:tcPr>
            <w:tcW w:w="7355" w:type="dxa"/>
            <w:vAlign w:val="center"/>
          </w:tcPr>
          <w:p w:rsidR="00C263DF" w:rsidRPr="007A6CD6" w:rsidRDefault="00C263DF" w:rsidP="00C263DF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 xml:space="preserve">Pogadanki, konkursy dotyczące zjawiska przemocy; zajęcia integracyjne i wychowawcze w klasach; ukazywanie społecznie akceptowanych postaw przez wykorzystanie wzorców literackich i filmowych; stosowanie określonych sankcji wobec sprawców przemocy; spotkanie z policjantem i kuratorem sądowym; opracowanie wykazu sankcji grożących sprawcom przemocy; ustalenie zasad współżycia w klasie, szkole i poza nią, opracowanie kontraktów klasowych; ograniczenie możliwości korzystania z telefonu komórkowego w sytuacjach naruszających godność osobistą innych, edukacja </w:t>
            </w:r>
            <w:proofErr w:type="spellStart"/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dot.cyberprzemocy</w:t>
            </w:r>
            <w:proofErr w:type="spellEnd"/>
            <w:r w:rsidR="006E0F90">
              <w:rPr>
                <w:rFonts w:eastAsiaTheme="minorEastAsia" w:cs="Times New Roman"/>
                <w:kern w:val="24"/>
                <w:lang w:eastAsia="pl-PL" w:bidi="ar-SA"/>
              </w:rPr>
              <w:t xml:space="preserve">, </w:t>
            </w:r>
            <w:r w:rsidR="006E0F90" w:rsidRPr="00BC08F1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konkursy tematyczne</w:t>
            </w:r>
            <w:r w:rsidR="00BC08F1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.</w:t>
            </w:r>
          </w:p>
        </w:tc>
      </w:tr>
      <w:tr w:rsidR="00C263DF" w:rsidRPr="007A6CD6" w:rsidTr="00C87570">
        <w:tc>
          <w:tcPr>
            <w:tcW w:w="7355" w:type="dxa"/>
            <w:vAlign w:val="center"/>
          </w:tcPr>
          <w:p w:rsidR="00C263DF" w:rsidRPr="007A6CD6" w:rsidRDefault="00C263DF" w:rsidP="00C87570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Przełamywanie barier w komunikacji z innymi, zwłaszcza z osobami innego pochodzenia, koloru skóry, tradycji i kultury. Kształtowanie poczucia szacunku i tolerancji dla innych.</w:t>
            </w:r>
          </w:p>
        </w:tc>
        <w:tc>
          <w:tcPr>
            <w:tcW w:w="7355" w:type="dxa"/>
            <w:vAlign w:val="center"/>
          </w:tcPr>
          <w:p w:rsidR="00C263DF" w:rsidRPr="007A6CD6" w:rsidRDefault="00C263DF" w:rsidP="00C263DF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Warsztaty integracyjne w klasach (psycholog, pedagog);  rozmowy na godzinach wychowawczych, pogadanki oraz konkursy na temat wiedzy o innych krajach i narodowościach, prezentacje multimedialne przygotowywane przez uczniów w tym uczniów obcokrajowców (nauczyciele, uczniowie);  poruszanie tematyki szacunku, tolerancji, koleżeństwa podczas godzin wychowawczych; nagradzanie za postawy koleżeńskie wobec innych (wychowawca, nauczyciele)</w:t>
            </w:r>
          </w:p>
        </w:tc>
      </w:tr>
      <w:tr w:rsidR="00C263DF" w:rsidRPr="007A6CD6" w:rsidTr="00573A88">
        <w:tc>
          <w:tcPr>
            <w:tcW w:w="14710" w:type="dxa"/>
            <w:gridSpan w:val="2"/>
            <w:vAlign w:val="center"/>
          </w:tcPr>
          <w:p w:rsidR="00C263DF" w:rsidRPr="007A6CD6" w:rsidRDefault="00C263DF" w:rsidP="00C263DF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jc w:val="center"/>
              <w:rPr>
                <w:rFonts w:eastAsiaTheme="minorEastAsia" w:cs="Times New Roman"/>
                <w:b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b/>
                <w:kern w:val="24"/>
                <w:lang w:eastAsia="pl-PL" w:bidi="ar-SA"/>
              </w:rPr>
              <w:t>Cel : wspieranie rozwoju intelektualnego np. poprzez rozwijanie kompetencji takich jak: kreatywność, innowacyjność i przedsiębiorczość; rozwijanie umiejętności krytycznego i logicznego myślenia, rozumowania, argumentowania i wnioskowania; rozbudzanie ciekawości poznawczej uczniów oraz motywacji do nauki</w:t>
            </w:r>
          </w:p>
        </w:tc>
      </w:tr>
      <w:tr w:rsidR="00C263DF" w:rsidRPr="007A6CD6" w:rsidTr="00C87570">
        <w:tc>
          <w:tcPr>
            <w:tcW w:w="7355" w:type="dxa"/>
            <w:vAlign w:val="center"/>
          </w:tcPr>
          <w:p w:rsidR="00C02C46" w:rsidRPr="00C02C46" w:rsidRDefault="00C02C46" w:rsidP="00C87570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</w:pPr>
            <w:r>
              <w:rPr>
                <w:rFonts w:eastAsiaTheme="minorEastAsia" w:cs="Times New Roman"/>
                <w:kern w:val="24"/>
                <w:lang w:eastAsia="pl-PL" w:bidi="ar-SA"/>
              </w:rPr>
              <w:t>R</w:t>
            </w:r>
            <w:r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ozwijanie umiejętności myślenia przyczynowo- skutkowego w procesie uczenia się i w podejmowaniu decyzji.</w:t>
            </w:r>
          </w:p>
          <w:p w:rsidR="00C263DF" w:rsidRPr="007A6CD6" w:rsidRDefault="004D0DAE" w:rsidP="00C87570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 xml:space="preserve">Rozwijanie nawyków samokształcenia i stałego doskonalenia się. Umożliwienie dostępu do informacji o otaczającej rzeczywistości. Stwarzanie możliwości eksponowania swojej wiedzy, zdolności, umiejętności i zainteresowań. Dostrzeganie u wychowanków wszelkich przejawów samodzielności, przedsiębiorczości i odpowiedzialności. Inspirowanie uczniów </w:t>
            </w: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lastRenderedPageBreak/>
              <w:t>do samodzielnego rozwiązywania problemów, wykonywania projektów, prezentacji. Kształtowanie kompetencji językowych. Odbiór utworów literackich i innych tekstów kultury. Zachęcanie do indywidualnych prób twórczych.</w:t>
            </w:r>
          </w:p>
        </w:tc>
        <w:tc>
          <w:tcPr>
            <w:tcW w:w="7355" w:type="dxa"/>
            <w:vAlign w:val="center"/>
          </w:tcPr>
          <w:p w:rsidR="00C263DF" w:rsidRPr="007A6CD6" w:rsidRDefault="000D6517" w:rsidP="00C263DF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lastRenderedPageBreak/>
              <w:t>Zajęcia pozalekcyjne, koła zainteresowań, udział w konkursach; lekcje przedmiotowe, godziny wychowawcze, koła zainteresowań, konkursy, apele (wychowawca, nauczyciele)</w:t>
            </w:r>
            <w:r w:rsidR="00BC08F1">
              <w:rPr>
                <w:rFonts w:eastAsiaTheme="minorEastAsia" w:cs="Times New Roman"/>
                <w:kern w:val="24"/>
                <w:lang w:eastAsia="pl-PL" w:bidi="ar-SA"/>
              </w:rPr>
              <w:t xml:space="preserve">, </w:t>
            </w:r>
            <w:r w:rsidR="00BC08F1" w:rsidRPr="00BC08F1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wieczory poetyckie</w:t>
            </w: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; nagradzanie przez wychowawcę, nauczycieli tego typu postaw;  lekcje przedmiotowe (nauczyciele), koła zainteresowań, realizowanie programów i projektów, zachęcanie uczniów do wzięcia w nich udziału (nauczyciele); opracowywanie tekstów, utworów literackich, na lekcjach przedmiotowych, anali</w:t>
            </w: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lastRenderedPageBreak/>
              <w:t>za, pobudzanie do dyskusji; prowokowanie do indywidualnych wypowiedzi ustnych, recytacji tekstów, zachęcanie do wypowiedzi pisemnych; praca w zespole nad zagadnieniem, problemem</w:t>
            </w:r>
          </w:p>
        </w:tc>
      </w:tr>
      <w:tr w:rsidR="00C263DF" w:rsidRPr="007A6CD6" w:rsidTr="00C87570">
        <w:tc>
          <w:tcPr>
            <w:tcW w:w="7355" w:type="dxa"/>
            <w:vAlign w:val="center"/>
          </w:tcPr>
          <w:p w:rsidR="00C263DF" w:rsidRPr="007A6CD6" w:rsidRDefault="000D6517" w:rsidP="00C87570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lastRenderedPageBreak/>
              <w:t>Kształtowanie umiejętności rozumienia, wykorzystywania i refleksyjnego przetwarzania tekstów. Rozwijanie kompetencji i zainteresowań czytelniczych.</w:t>
            </w:r>
          </w:p>
        </w:tc>
        <w:tc>
          <w:tcPr>
            <w:tcW w:w="7355" w:type="dxa"/>
            <w:vAlign w:val="center"/>
          </w:tcPr>
          <w:p w:rsidR="00C263DF" w:rsidRPr="007A6CD6" w:rsidRDefault="000D6517" w:rsidP="00C263DF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Zajęcia w bibliotece szkolnej i publicznej, lekcje czytelnicze, konkursy</w:t>
            </w:r>
          </w:p>
        </w:tc>
      </w:tr>
      <w:tr w:rsidR="00C263DF" w:rsidRPr="007A6CD6" w:rsidTr="00C87570">
        <w:tc>
          <w:tcPr>
            <w:tcW w:w="7355" w:type="dxa"/>
            <w:vAlign w:val="center"/>
          </w:tcPr>
          <w:p w:rsidR="00C263DF" w:rsidRPr="007A6CD6" w:rsidRDefault="000D6517" w:rsidP="00C87570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Kształtowanie umiejętności wykorzystywania technologii informatycznych (posługiwanie się komputerem i podstawowymi urządzeniami cyfrowymi). Przygotowanie uczniów do dokonywania świadomych</w:t>
            </w:r>
            <w:r w:rsidR="00075D03">
              <w:rPr>
                <w:rFonts w:eastAsiaTheme="minorEastAsia" w:cs="Times New Roman"/>
                <w:kern w:val="24"/>
                <w:lang w:eastAsia="pl-PL" w:bidi="ar-SA"/>
              </w:rPr>
              <w:t xml:space="preserve">, </w:t>
            </w:r>
            <w:r w:rsidR="00075D03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celowych</w:t>
            </w: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 xml:space="preserve"> i odpowiedzialnych wyborów w trakcie korzystania z zasobów dostępnych w Internecie, telewizji i telefonów komórkowych, uwrażliwienie na problem naruszenia godności osobistej innych.</w:t>
            </w:r>
          </w:p>
        </w:tc>
        <w:tc>
          <w:tcPr>
            <w:tcW w:w="7355" w:type="dxa"/>
            <w:vAlign w:val="center"/>
          </w:tcPr>
          <w:p w:rsidR="00C263DF" w:rsidRPr="007A6CD6" w:rsidRDefault="000D6517" w:rsidP="00C263DF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Wykorzystywanie umiejętności informatycznych na zajęciach z różnych przedmiotów do pracy nad tekstem, wykonywaniu obliczeń, przetwarzaniu informacji i jej prezentacji w różnych postaciach; konkursy; pogadanki na godzinach wychowawczych, ukazanie zagrożeń płynących ze środków multimedialnych, zajęcia dotyczące przeciwdziałania przemocy w Internecie, uzależnieniom od komputera, świadomego korzystania z komputera (wychowawca, psycholog, pedagog); - rozmowy indywidualne z uczniami; pogadanki dla rodziców, warsztaty ze specjalistą;</w:t>
            </w:r>
          </w:p>
        </w:tc>
      </w:tr>
      <w:tr w:rsidR="000D6517" w:rsidRPr="007A6CD6" w:rsidTr="00C87570">
        <w:tc>
          <w:tcPr>
            <w:tcW w:w="7355" w:type="dxa"/>
            <w:vAlign w:val="center"/>
          </w:tcPr>
          <w:p w:rsidR="000D6517" w:rsidRPr="007A6CD6" w:rsidRDefault="000D6517" w:rsidP="00C87570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Motywowanie uczniów do wywiązywania się z obowiązków szkolnych w sytuacji nauczania zdalnego, czy hybrydowego. Określenie wymagań i oczekiwań wobec uczniów, motywowanie do systematycznej i sumiennej pracy. Wspieranie zwłaszcza uczniów z problemami w nauce.</w:t>
            </w:r>
          </w:p>
        </w:tc>
        <w:tc>
          <w:tcPr>
            <w:tcW w:w="7355" w:type="dxa"/>
            <w:vAlign w:val="center"/>
          </w:tcPr>
          <w:p w:rsidR="000D6517" w:rsidRPr="007A6CD6" w:rsidRDefault="000D6517" w:rsidP="00C263DF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Przygotowanie uczniów do możliwości takiej pracy poprzez przeprowadzenie pogadanek na godzinach wychowawczych, lekcjach przedmiotowych, omówienie problemów i trudności zgłaszanych przez uczniów wynikających z tego typu nauczania (wychowawcy, nauczyciele, psycholog, pedagog),</w:t>
            </w:r>
          </w:p>
        </w:tc>
      </w:tr>
      <w:tr w:rsidR="000D6517" w:rsidRPr="007A6CD6" w:rsidTr="00C87570">
        <w:tc>
          <w:tcPr>
            <w:tcW w:w="7355" w:type="dxa"/>
            <w:vAlign w:val="center"/>
          </w:tcPr>
          <w:p w:rsidR="000D6517" w:rsidRPr="007A6CD6" w:rsidRDefault="000D6517" w:rsidP="00C87570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Współpraca z rodzicami w zakresie egzekwowania od ucznia pracy w formie zdalnej. Wspieranie rodziców uczniów z niepowodzeniami szkolnymi w tego typu nauczaniu.</w:t>
            </w:r>
          </w:p>
        </w:tc>
        <w:tc>
          <w:tcPr>
            <w:tcW w:w="7355" w:type="dxa"/>
            <w:vAlign w:val="center"/>
          </w:tcPr>
          <w:p w:rsidR="000D6517" w:rsidRPr="007A6CD6" w:rsidRDefault="000D6517" w:rsidP="00C263DF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 xml:space="preserve">Kontakt osobisty z rodzicem przez dziennik elektroniczny </w:t>
            </w:r>
            <w:proofErr w:type="spellStart"/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Librus</w:t>
            </w:r>
            <w:proofErr w:type="spellEnd"/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 xml:space="preserve"> lub inne komunikatory (wychowawca, nauczyciele, psycholog, pedagog inni specjaliści).</w:t>
            </w:r>
          </w:p>
        </w:tc>
      </w:tr>
      <w:tr w:rsidR="000D6517" w:rsidRPr="007A6CD6" w:rsidTr="00573A88">
        <w:tc>
          <w:tcPr>
            <w:tcW w:w="14710" w:type="dxa"/>
            <w:gridSpan w:val="2"/>
            <w:vAlign w:val="center"/>
          </w:tcPr>
          <w:p w:rsidR="000D6517" w:rsidRPr="007A6CD6" w:rsidRDefault="000D6517" w:rsidP="000D6517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jc w:val="center"/>
              <w:rPr>
                <w:rFonts w:eastAsiaTheme="minorEastAsia" w:cs="Times New Roman"/>
                <w:b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b/>
                <w:kern w:val="24"/>
                <w:lang w:eastAsia="pl-PL" w:bidi="ar-SA"/>
              </w:rPr>
              <w:t>Cel: zachęcanie do aktywnego i zdrowego stylu życia</w:t>
            </w:r>
          </w:p>
        </w:tc>
      </w:tr>
      <w:tr w:rsidR="000D6517" w:rsidRPr="007A6CD6" w:rsidTr="00C87570">
        <w:tc>
          <w:tcPr>
            <w:tcW w:w="7355" w:type="dxa"/>
            <w:vAlign w:val="center"/>
          </w:tcPr>
          <w:p w:rsidR="000D6517" w:rsidRPr="007A6CD6" w:rsidRDefault="000D6517" w:rsidP="00C87570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Promowanie zdrowego stylu życia i aktywności fizycznej.</w:t>
            </w:r>
            <w:r w:rsidR="00374FE9"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="00374FE9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Rozwijanie umiejętności organizowania uczenia się,</w:t>
            </w: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="00374FE9">
              <w:rPr>
                <w:rFonts w:eastAsiaTheme="minorEastAsia" w:cs="Times New Roman"/>
                <w:kern w:val="24"/>
                <w:lang w:eastAsia="pl-PL" w:bidi="ar-SA"/>
              </w:rPr>
              <w:t>m</w:t>
            </w: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 xml:space="preserve">otywowanie uczniów do podnoszenia sprawności fizycznej i akcentowanie potrzeby aktywnego spędzania wolnego czasu oraz właściwego i zdrowego sposobu odżywiania się. </w:t>
            </w:r>
          </w:p>
          <w:p w:rsidR="000D6517" w:rsidRPr="007A6CD6" w:rsidRDefault="000D6517" w:rsidP="00C87570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lastRenderedPageBreak/>
              <w:t xml:space="preserve">Uświadomienie rodzicom wartości i potrzeby dbania o zdrowie i kondycję fizyczną dzieci oraz właściwego sposobu odżywiania się. </w:t>
            </w:r>
          </w:p>
          <w:p w:rsidR="000D6517" w:rsidRDefault="000D6517" w:rsidP="00C87570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Dbanie o higienę osobistą i estetykę wyglądu wśród uczniów.</w:t>
            </w:r>
          </w:p>
          <w:p w:rsidR="00075D03" w:rsidRPr="00075D03" w:rsidRDefault="00075D03" w:rsidP="00C87570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</w:pPr>
            <w:r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Rozumienie szkodliwości uzależnień.</w:t>
            </w:r>
          </w:p>
        </w:tc>
        <w:tc>
          <w:tcPr>
            <w:tcW w:w="7355" w:type="dxa"/>
            <w:vAlign w:val="center"/>
          </w:tcPr>
          <w:p w:rsidR="000D6517" w:rsidRPr="007A6CD6" w:rsidRDefault="000D6517" w:rsidP="000D6517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lastRenderedPageBreak/>
              <w:t xml:space="preserve">Zajęcia sportowe w ramach SKS-ów: - imprezy szkolne: apele o tej tematyce;  rozmowy indywidualne z uczniami (wychowawca, nauczyciele, psycholog, pedagog);  pogadanki dla rodziców na temat rozwoju psychomotorycznego dziecka (nauczyciele wychowania fizycznego); - spotkania indywidualne z rodzicami (wychowawca, nauczyciele, psycholog, </w:t>
            </w: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lastRenderedPageBreak/>
              <w:t>pedagodzy, pielęgniarka szkolna);  realizowanie programów w ramach profilaktyki prozdrowotnej w szkole przez pielęgniarkę szkolną; pogadanki z uczniami na godzinie wychowawczej;</w:t>
            </w:r>
          </w:p>
        </w:tc>
      </w:tr>
      <w:tr w:rsidR="00F55987" w:rsidRPr="007A6CD6" w:rsidTr="00C87570">
        <w:tc>
          <w:tcPr>
            <w:tcW w:w="7355" w:type="dxa"/>
            <w:vAlign w:val="center"/>
          </w:tcPr>
          <w:p w:rsidR="00F55987" w:rsidRPr="007A6CD6" w:rsidRDefault="00F55987" w:rsidP="00C87570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lastRenderedPageBreak/>
              <w:t>Zapoznanie z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podstawowymi zasadami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dbałości o zdrowie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własne i innych oraz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higienę ciała i umysłu.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Szczególne zwrócenie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uwagi na zalecenia i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wytyczne w związku z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epidemią COVID-19.</w:t>
            </w:r>
          </w:p>
        </w:tc>
        <w:tc>
          <w:tcPr>
            <w:tcW w:w="7355" w:type="dxa"/>
            <w:vAlign w:val="center"/>
          </w:tcPr>
          <w:p w:rsidR="00F55987" w:rsidRPr="007A6CD6" w:rsidRDefault="00F55987" w:rsidP="00F55987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Prowadzenie zajęć z wychowawcą,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lekcje wychowania do życia w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rodzinie,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r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ealizacja podstawy programowe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j.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Przeprowadzenie a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>kcji informacyjnej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 xml:space="preserve"> wśród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rodziców uczniów powyżej 12 roku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życia nt. szczepienia przeciw Covid-19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.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Stałe monitorowanie sytuacji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zdrowotnej uczniów w związku z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epidemią COVID-19. Stosowanie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zaleceń epidemicznych GIS, MEN,MZ. Pomiary temperatury ciała u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uczniów, systematyczna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dezynfek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cja sal,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przestrzeganie przepisów (noszenie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maseczek, dystans społeczny).W razie potrzeby, przejście w tryb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edukacji zdalnej i/lub hybrydowej.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Bieżące informowanie rodziców o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sytuacji epidemicznej w szkole oraz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wytycznych w tym zakresie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>.</w:t>
            </w:r>
          </w:p>
        </w:tc>
      </w:tr>
      <w:tr w:rsidR="000D6517" w:rsidRPr="007A6CD6" w:rsidTr="00C87570">
        <w:tc>
          <w:tcPr>
            <w:tcW w:w="7355" w:type="dxa"/>
            <w:vAlign w:val="center"/>
          </w:tcPr>
          <w:p w:rsidR="00075D03" w:rsidRPr="00075D03" w:rsidRDefault="00075D03" w:rsidP="00C87570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</w:pPr>
            <w:r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Dbałość o przyrodę.</w:t>
            </w:r>
          </w:p>
          <w:p w:rsidR="000D6517" w:rsidRPr="007A6CD6" w:rsidRDefault="000D6517" w:rsidP="00C87570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Kształtowanie postaw proekologicznych, świadomego i odpowiedzialnego postępowania za stan środowiska naturalnego.</w:t>
            </w:r>
          </w:p>
        </w:tc>
        <w:tc>
          <w:tcPr>
            <w:tcW w:w="7355" w:type="dxa"/>
            <w:vAlign w:val="center"/>
          </w:tcPr>
          <w:p w:rsidR="000D6517" w:rsidRPr="007A6CD6" w:rsidRDefault="000D6517" w:rsidP="00C263DF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Realizowanie treści związanych z ochroną środowiska naturalnego w ramach edukacji przyrodniczej,  pogadanki na ten temat z wychowawcą,  angażowanie uczniów w działania na rzecz poprawy jakości środowiska poprzez udział w lokalnych i szkolnych akcjach i inicjatywach proekologicznych, udział w apelach związanych z tą tematyką oraz konkursach.</w:t>
            </w:r>
          </w:p>
        </w:tc>
      </w:tr>
      <w:tr w:rsidR="000D6517" w:rsidRPr="007A6CD6" w:rsidTr="00573A88">
        <w:tc>
          <w:tcPr>
            <w:tcW w:w="14710" w:type="dxa"/>
            <w:gridSpan w:val="2"/>
            <w:vAlign w:val="center"/>
          </w:tcPr>
          <w:p w:rsidR="000D6517" w:rsidRPr="007A6CD6" w:rsidRDefault="000D6517" w:rsidP="000D6517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jc w:val="center"/>
              <w:rPr>
                <w:rFonts w:eastAsiaTheme="minorEastAsia" w:cs="Times New Roman"/>
                <w:b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b/>
                <w:kern w:val="24"/>
                <w:lang w:eastAsia="pl-PL" w:bidi="ar-SA"/>
              </w:rPr>
              <w:t>Cel: wdrażanie treści kształcenia z zakresu bezpieczeństwa państwa, organizacji działań ratowniczych, edukacji zdrowotnej i pierwszej pomocy</w:t>
            </w:r>
          </w:p>
        </w:tc>
      </w:tr>
      <w:tr w:rsidR="000D6517" w:rsidRPr="007A6CD6" w:rsidTr="00C04699">
        <w:tc>
          <w:tcPr>
            <w:tcW w:w="7355" w:type="dxa"/>
            <w:vAlign w:val="center"/>
          </w:tcPr>
          <w:p w:rsidR="000D6517" w:rsidRPr="007A6CD6" w:rsidRDefault="000D6517" w:rsidP="00C04699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Działania w sytuacjach nadzwyczajnych zagrożeń (katastrof i wypadków masowych). Kształtowanie świadomości występowania zagrożeń dla zdrowia, życia i bezpieczeństwa człowieka. Znajomość zasad postępowania w sytuacjach nadzwyczajnych zagrożeń pochodzenia naturalnego i wywołanych przez człowieka:</w:t>
            </w:r>
            <w:r w:rsidR="00C04699" w:rsidRPr="007A6CD6">
              <w:rPr>
                <w:rFonts w:cs="Times New Roman"/>
              </w:rPr>
              <w:t xml:space="preserve"> </w:t>
            </w:r>
            <w:r w:rsidR="00C04699" w:rsidRPr="007A6CD6">
              <w:rPr>
                <w:rFonts w:eastAsiaTheme="minorEastAsia" w:cs="Times New Roman"/>
                <w:kern w:val="24"/>
                <w:lang w:eastAsia="pl-PL" w:bidi="ar-SA"/>
              </w:rPr>
              <w:t>pożaru, wypadku komunikacyjnego, zagrożenia powodzią, intensywnej śnieżycy, uwolnienia niebezpiecznych środków chemicznych, zdarzenia terrorystycznego.</w:t>
            </w:r>
          </w:p>
        </w:tc>
        <w:tc>
          <w:tcPr>
            <w:tcW w:w="7355" w:type="dxa"/>
            <w:vAlign w:val="center"/>
          </w:tcPr>
          <w:p w:rsidR="000D6517" w:rsidRPr="007A6CD6" w:rsidRDefault="00C04699" w:rsidP="00C04699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Udział uczniów w próbnej ewakuacji szkoły, uczniów należy wdrażać do dbałości o bezpieczeństwo własne oraz innych, wskazując, w jaki sposób uzyskać pomoc od osób godnych zaufania i służb ratunkowych; pogadanki na godzinach wychowawczych na temat dbania o bezpieczeństwo własne i innych,</w:t>
            </w:r>
          </w:p>
        </w:tc>
      </w:tr>
      <w:tr w:rsidR="000D6517" w:rsidRPr="007A6CD6" w:rsidTr="00C04699">
        <w:tc>
          <w:tcPr>
            <w:tcW w:w="7355" w:type="dxa"/>
            <w:vAlign w:val="center"/>
          </w:tcPr>
          <w:p w:rsidR="005D2072" w:rsidRPr="005D2072" w:rsidRDefault="005D2072" w:rsidP="00C04699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</w:pPr>
            <w:r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Rozumienie zjawisk i problemów otaczającego świata (pandemia, terro</w:t>
            </w:r>
            <w:r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lastRenderedPageBreak/>
              <w:t>ryzm,</w:t>
            </w:r>
            <w:r w:rsidR="00BD1910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 xml:space="preserve"> </w:t>
            </w:r>
            <w:r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wojna)</w:t>
            </w:r>
          </w:p>
          <w:p w:rsidR="000D6517" w:rsidRPr="007A6CD6" w:rsidRDefault="00C04699" w:rsidP="00C04699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Znajomość roli różnych służb ratunkowych i innych podmiotów oraz znaczenie bezwzględnego stosowania się do ich zaleceń. Ochrona zdrowia swojego i innych w sytuacji pandemii Covid-19. Motywowanie i egzekwowanie wśród uczniów samodyscypliny w zakresie przestrzegania obostrzeń występujących w szkole.</w:t>
            </w:r>
          </w:p>
        </w:tc>
        <w:tc>
          <w:tcPr>
            <w:tcW w:w="7355" w:type="dxa"/>
            <w:vAlign w:val="center"/>
          </w:tcPr>
          <w:p w:rsidR="000D6517" w:rsidRPr="007A6CD6" w:rsidRDefault="00C04699" w:rsidP="00C04699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lastRenderedPageBreak/>
              <w:t xml:space="preserve">Pogadanki z Policją i Strażą Miejską, przypomnienie ważnych numerów </w:t>
            </w: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lastRenderedPageBreak/>
              <w:t>alarmowych, zapoznanie uczniów z procedurą szkolną i zobowiązanie uczniów do przestrzegania reżimu sanitarnego (częste mycie rąk, po przyjściu do szkoły, przed jedzeniem, po powrocie z placu zabaw, ochrona podczas kichania i kaszlu oraz unikanie dotykania oczu, nosa i ust.), - pogadanki z wychowawcą, wzbudzanie odpowiedzialności za bezpieczeństwo swoje i innych.</w:t>
            </w:r>
          </w:p>
        </w:tc>
      </w:tr>
      <w:tr w:rsidR="000D6517" w:rsidRPr="007A6CD6" w:rsidTr="00C04699">
        <w:tc>
          <w:tcPr>
            <w:tcW w:w="7355" w:type="dxa"/>
            <w:vAlign w:val="center"/>
          </w:tcPr>
          <w:p w:rsidR="000D6517" w:rsidRPr="007A6CD6" w:rsidRDefault="00C04699" w:rsidP="00C04699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lastRenderedPageBreak/>
              <w:t>Podstawy pierwszej pomocy. Zdolność rozpoznawania potencjalnych źródeł zagrożeń. Rozwijanie umiejętności udzielania pierwszej pomocy. Rozumienie znaczenia podejmowania tego typu działań.</w:t>
            </w:r>
          </w:p>
        </w:tc>
        <w:tc>
          <w:tcPr>
            <w:tcW w:w="7355" w:type="dxa"/>
            <w:vAlign w:val="center"/>
          </w:tcPr>
          <w:p w:rsidR="000D6517" w:rsidRPr="007A6CD6" w:rsidRDefault="00C04699" w:rsidP="00C04699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Na zajęciach należy zwrócić szczególną uwagę na wykształcenie umiejętności praktycznych, szczególnie rozpoznawania niebezpieczeństw i właściwego reagowania na nie. Istotne jest też kształtowanie poczucia odpowiedzialności za jakość udzielonej pierwszej pomocy. Uczeń, który zaczyna realizację zajęć z zakresu pierwszej pomocy, powinien być należycie przygotowany już w klasach młodszych do reagowania na nagły wypadek.</w:t>
            </w:r>
          </w:p>
        </w:tc>
      </w:tr>
      <w:tr w:rsidR="000D6517" w:rsidRPr="007A6CD6" w:rsidTr="00C04699">
        <w:tc>
          <w:tcPr>
            <w:tcW w:w="7355" w:type="dxa"/>
            <w:vAlign w:val="center"/>
          </w:tcPr>
          <w:p w:rsidR="000D6517" w:rsidRPr="007A6CD6" w:rsidRDefault="00C04699" w:rsidP="00C04699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Edukacja zdrowotna. Zdrowie w wymiarze indywidualnym oraz zbiorowym. Kształtowanie wśród uczniów świadomości zależności między zdrowiem fizycznym, psychicznym, emocjonalnym, a społecznym, wpływu stresu na zdrowie, zachowań prozdrowotnych oraz zagrażających zdrowiu, i ich konsekwencji.</w:t>
            </w:r>
          </w:p>
        </w:tc>
        <w:tc>
          <w:tcPr>
            <w:tcW w:w="7355" w:type="dxa"/>
            <w:vAlign w:val="center"/>
          </w:tcPr>
          <w:p w:rsidR="000D6517" w:rsidRPr="007A6CD6" w:rsidRDefault="00C04699" w:rsidP="00C04699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Należy przede wszystkim uwzględnić realne potrzeby zdrowotne, edukacyjne i informacyjne danej grupy uczniów (np. otyłość). Konieczne jest przy tym takie ujęcie problematyki, aby uczniowie, których ten problem dotyczy, nie czuli się stygmatyzowani, szykanowani czy wykluczeni ze społeczności uczniowskiej i szkolnej. Zajęcia mogą być uzupełniane innymi formami, wśród których wymienić można: a) wizyty w instytucjach ratowniczych; b) spotkania, prelekcje, wykłady z policjantami, strażnikami miejskimi, ratownikami medycznymi, kombatantami, ekologami, psychologami itp.; c) udział w konkursach, których zakres jest zbieżny z problematyką przedmiotu, d) edukacja dla bezpieczeństwa</w:t>
            </w:r>
          </w:p>
        </w:tc>
      </w:tr>
      <w:tr w:rsidR="00C04699" w:rsidRPr="007A6CD6" w:rsidTr="00C04699">
        <w:tc>
          <w:tcPr>
            <w:tcW w:w="7355" w:type="dxa"/>
            <w:vAlign w:val="center"/>
          </w:tcPr>
          <w:p w:rsidR="00C04699" w:rsidRPr="007A6CD6" w:rsidRDefault="00C04699" w:rsidP="00C04699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Dbanie o</w:t>
            </w:r>
            <w:r w:rsidR="005D2072"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="005D2072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zdrowie i</w:t>
            </w: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 xml:space="preserve"> bezpieczeństwo swoje i innych. Wpajanie zasad bezpiecznego zachowania się w szkole, na placu szkolnym, domu i w drodze do szkoły.</w:t>
            </w:r>
          </w:p>
          <w:p w:rsidR="00C04699" w:rsidRPr="007A6CD6" w:rsidRDefault="00C04699" w:rsidP="00C04699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Kształtowanie właściwych nawyków i postaw uczestnika ruchu drogowego. Uświadomienie zasad bezpiecznego zachowania się podczas ferii i wakacji.</w:t>
            </w:r>
          </w:p>
        </w:tc>
        <w:tc>
          <w:tcPr>
            <w:tcW w:w="7355" w:type="dxa"/>
            <w:vAlign w:val="center"/>
          </w:tcPr>
          <w:p w:rsidR="00C04699" w:rsidRPr="007A6CD6" w:rsidRDefault="00C04699" w:rsidP="00C04699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Dyżury nauczycieli;  opracowanie obowiązujących norm i zasad dotyczących dyscypliny i kultury;  opracowanie broszurki na temat bezpieczeństwa, regulaminu bezpiecznego zachowania;  pogadanki na temat bezpiecznej drogi do szkoły;  spotkania z Policją, prowadzenie zajęć z zakresu bezpieczeństwa ruchu drogowego; zajęcia na temat bezpiecznego zachowania się podczas ferii i wakacji (wychowawca, nauczyciele);</w:t>
            </w:r>
          </w:p>
        </w:tc>
      </w:tr>
    </w:tbl>
    <w:p w:rsidR="00184D59" w:rsidRPr="007A6CD6" w:rsidRDefault="00184D59" w:rsidP="00EE40FF">
      <w:pPr>
        <w:pStyle w:val="Textbodyindent"/>
        <w:spacing w:beforeLines="60" w:before="144" w:afterLines="60" w:after="144" w:line="240" w:lineRule="auto"/>
        <w:ind w:firstLine="0"/>
        <w:rPr>
          <w:rFonts w:cs="Times New Roman"/>
          <w:b/>
          <w:bCs/>
          <w:sz w:val="24"/>
        </w:rPr>
      </w:pPr>
    </w:p>
    <w:p w:rsidR="00C04699" w:rsidRPr="007A6CD6" w:rsidRDefault="00C04699" w:rsidP="00C04699">
      <w:pPr>
        <w:widowControl/>
        <w:suppressAutoHyphens w:val="0"/>
        <w:kinsoku w:val="0"/>
        <w:overflowPunct w:val="0"/>
        <w:autoSpaceDN/>
        <w:contextualSpacing/>
        <w:jc w:val="center"/>
        <w:rPr>
          <w:rFonts w:eastAsiaTheme="minorEastAsia" w:cs="Times New Roman"/>
          <w:b/>
          <w:kern w:val="24"/>
          <w:lang w:eastAsia="pl-PL" w:bidi="ar-SA"/>
        </w:rPr>
      </w:pPr>
      <w:r w:rsidRPr="007A6CD6">
        <w:rPr>
          <w:rFonts w:eastAsiaTheme="minorEastAsia" w:cs="Times New Roman"/>
          <w:b/>
          <w:kern w:val="24"/>
          <w:lang w:eastAsia="pl-PL" w:bidi="ar-SA"/>
        </w:rPr>
        <w:t>REALIZACJA ZADAŃ – drugi etap edukacyjny klasy IV – VIII</w:t>
      </w:r>
    </w:p>
    <w:p w:rsidR="00C04699" w:rsidRPr="007A6CD6" w:rsidRDefault="00C04699" w:rsidP="00C04699">
      <w:pPr>
        <w:widowControl/>
        <w:suppressAutoHyphens w:val="0"/>
        <w:kinsoku w:val="0"/>
        <w:overflowPunct w:val="0"/>
        <w:autoSpaceDN/>
        <w:contextualSpacing/>
        <w:jc w:val="center"/>
        <w:rPr>
          <w:rFonts w:eastAsiaTheme="minorEastAsia" w:cs="Times New Roman"/>
          <w:b/>
          <w:kern w:val="24"/>
          <w:lang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55"/>
        <w:gridCol w:w="7355"/>
      </w:tblGrid>
      <w:tr w:rsidR="007D5E1A" w:rsidRPr="007A6CD6" w:rsidTr="00573A88">
        <w:tc>
          <w:tcPr>
            <w:tcW w:w="14710" w:type="dxa"/>
            <w:gridSpan w:val="2"/>
            <w:vAlign w:val="center"/>
          </w:tcPr>
          <w:p w:rsidR="00676D2F" w:rsidRPr="00676D2F" w:rsidRDefault="007D5E1A" w:rsidP="00676D2F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jc w:val="center"/>
              <w:rPr>
                <w:rFonts w:eastAsiaTheme="minorEastAsia" w:cs="Times New Roman"/>
                <w:b/>
                <w:color w:val="FF0000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b/>
                <w:kern w:val="24"/>
                <w:lang w:eastAsia="pl-PL" w:bidi="ar-SA"/>
              </w:rPr>
              <w:t>Cel: wprowadzanie uczniów w świat wartości, w tym ofiarności, współpracy, solidarności, altruizmu, patriotyzmu i szacunku dla tradycji, wskazywanie wzorców postępowania i budowanie relacji społecznych, sprzyjających bezpiecznemu rozwojowi ucznia</w:t>
            </w:r>
            <w:r w:rsidR="00676D2F">
              <w:rPr>
                <w:rFonts w:eastAsiaTheme="minorEastAsia" w:cs="Times New Roman"/>
                <w:b/>
                <w:kern w:val="24"/>
                <w:lang w:eastAsia="pl-PL" w:bidi="ar-SA"/>
              </w:rPr>
              <w:t xml:space="preserve"> oraz </w:t>
            </w:r>
            <w:r w:rsidR="00676D2F" w:rsidRPr="00676D2F">
              <w:rPr>
                <w:rFonts w:eastAsiaTheme="minorEastAsia" w:cs="Times New Roman"/>
                <w:b/>
                <w:color w:val="FF0000"/>
                <w:kern w:val="24"/>
                <w:lang w:eastAsia="pl-PL" w:bidi="ar-SA"/>
              </w:rPr>
              <w:t>poznawanie i</w:t>
            </w:r>
          </w:p>
          <w:p w:rsidR="007D5E1A" w:rsidRPr="007A6CD6" w:rsidRDefault="00676D2F" w:rsidP="00676D2F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jc w:val="center"/>
              <w:rPr>
                <w:rFonts w:eastAsiaTheme="minorEastAsia" w:cs="Times New Roman"/>
                <w:b/>
                <w:kern w:val="24"/>
                <w:lang w:eastAsia="pl-PL" w:bidi="ar-SA"/>
              </w:rPr>
            </w:pPr>
            <w:r w:rsidRPr="00676D2F">
              <w:rPr>
                <w:rFonts w:eastAsiaTheme="minorEastAsia" w:cs="Times New Roman"/>
                <w:b/>
                <w:color w:val="FF0000"/>
                <w:kern w:val="24"/>
                <w:lang w:eastAsia="pl-PL" w:bidi="ar-SA"/>
              </w:rPr>
              <w:t>szanowanie praw człowieka, dziecka, ucznia, obywatela.</w:t>
            </w:r>
          </w:p>
        </w:tc>
      </w:tr>
      <w:tr w:rsidR="007D5E1A" w:rsidRPr="007A6CD6" w:rsidTr="00573A88">
        <w:tc>
          <w:tcPr>
            <w:tcW w:w="7355" w:type="dxa"/>
            <w:vAlign w:val="center"/>
          </w:tcPr>
          <w:p w:rsidR="007D5E1A" w:rsidRPr="007A6CD6" w:rsidRDefault="007D5E1A" w:rsidP="00573A88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jc w:val="center"/>
              <w:rPr>
                <w:rFonts w:eastAsiaTheme="minorEastAsia" w:cs="Times New Roman"/>
                <w:b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b/>
                <w:kern w:val="24"/>
                <w:lang w:eastAsia="pl-PL" w:bidi="ar-SA"/>
              </w:rPr>
              <w:t>Zadania</w:t>
            </w:r>
          </w:p>
        </w:tc>
        <w:tc>
          <w:tcPr>
            <w:tcW w:w="7355" w:type="dxa"/>
            <w:vAlign w:val="center"/>
          </w:tcPr>
          <w:p w:rsidR="007D5E1A" w:rsidRPr="007A6CD6" w:rsidRDefault="007D5E1A" w:rsidP="00573A88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jc w:val="center"/>
              <w:rPr>
                <w:rFonts w:eastAsiaTheme="minorEastAsia" w:cs="Times New Roman"/>
                <w:b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b/>
                <w:kern w:val="24"/>
                <w:lang w:eastAsia="pl-PL" w:bidi="ar-SA"/>
              </w:rPr>
              <w:t>Sposoby realizacji</w:t>
            </w:r>
          </w:p>
        </w:tc>
      </w:tr>
      <w:tr w:rsidR="007A6CD6" w:rsidRPr="007A6CD6" w:rsidTr="00FB70D2">
        <w:tc>
          <w:tcPr>
            <w:tcW w:w="7355" w:type="dxa"/>
            <w:vAlign w:val="center"/>
          </w:tcPr>
          <w:p w:rsidR="00676D2F" w:rsidRPr="00676D2F" w:rsidRDefault="008901C9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Budzenie dumy z dorobku, tradycji i kultury ojczystej: kształtowanie postaw patriotycznych, szacunku dla historii i tradycji, symbolów narodowych; - zapoznanie uczniów z prawami i obowiązkami obywateli zawartymi w Konstytucji Rzeczypospolitej Polskiej; zapoznanie z historią i tradycjami symboli narodowych;  zapoznanie z sylwetkami sławnych Polaków.</w:t>
            </w:r>
            <w:r w:rsidR="00676D2F"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="00676D2F"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Uczeń bierze udział w świętach i rocznicach</w:t>
            </w:r>
          </w:p>
          <w:p w:rsidR="00676D2F" w:rsidRPr="00676D2F" w:rsidRDefault="00676D2F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</w:pPr>
            <w:r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ważnych dla naszego narodu, zna wyjątkowych Polaków, ich osiągnięcia</w:t>
            </w:r>
          </w:p>
          <w:p w:rsidR="00676D2F" w:rsidRPr="00676D2F" w:rsidRDefault="00676D2F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</w:pPr>
            <w:r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i wpływ na historię lub cywilizację. Uczeń również zna i rozumie</w:t>
            </w:r>
          </w:p>
          <w:p w:rsidR="00676D2F" w:rsidRPr="00676D2F" w:rsidRDefault="00676D2F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</w:pPr>
            <w:r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wartość patriotyzmu, tradycji, kultury, języka dla siebie i wszystkich</w:t>
            </w:r>
          </w:p>
          <w:p w:rsidR="00C04699" w:rsidRPr="007A6CD6" w:rsidRDefault="00676D2F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Polaków.</w:t>
            </w:r>
          </w:p>
        </w:tc>
        <w:tc>
          <w:tcPr>
            <w:tcW w:w="7355" w:type="dxa"/>
            <w:vAlign w:val="center"/>
          </w:tcPr>
          <w:p w:rsidR="00C04699" w:rsidRPr="007A6CD6" w:rsidRDefault="008901C9" w:rsidP="00FB70D2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cs="Times New Roman"/>
              </w:rPr>
              <w:t>Uroczystości szkolne, środowiskowe (Święto Niepodległości, 3 Maja), konkursy, wystawy, gazetki, wycieczki do miejsc Pamięci Narodowej, „Żywe” lekcje historii;</w:t>
            </w:r>
          </w:p>
        </w:tc>
      </w:tr>
      <w:tr w:rsidR="007A6CD6" w:rsidRPr="007A6CD6" w:rsidTr="00FB70D2">
        <w:tc>
          <w:tcPr>
            <w:tcW w:w="7355" w:type="dxa"/>
            <w:vAlign w:val="center"/>
          </w:tcPr>
          <w:p w:rsidR="00676D2F" w:rsidRPr="00676D2F" w:rsidRDefault="008901C9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 xml:space="preserve">Stwarzanie uczniom możliwości współdecydowania o klasie i szkole. Pogłębienie znajomości i rozumienia zasad zawartych w Deklaracji Praw Człowieka i Konwencji Praw Dziecka. </w:t>
            </w:r>
            <w:r w:rsidR="00676D2F"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Zna prawa i obowiązki ucznia,</w:t>
            </w:r>
          </w:p>
          <w:p w:rsidR="00676D2F" w:rsidRPr="00676D2F" w:rsidRDefault="00676D2F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</w:pPr>
            <w:r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człowieka, obywatela. Zna podstawowe dokumenty dotyczące praw</w:t>
            </w:r>
          </w:p>
          <w:p w:rsidR="00C04699" w:rsidRPr="007A6CD6" w:rsidRDefault="00676D2F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człowieka.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="008901C9" w:rsidRPr="007A6CD6">
              <w:rPr>
                <w:rFonts w:eastAsiaTheme="minorEastAsia" w:cs="Times New Roman"/>
                <w:kern w:val="24"/>
                <w:lang w:eastAsia="pl-PL" w:bidi="ar-SA"/>
              </w:rPr>
              <w:t>Zapoznanie uczniów z zasadami funkcjonowania demokratycznego państwa.  Uczenie zasad demokracji poprzez stosowanie metod aktywnego nauczania. Wykorzystywanie wyborów samorządowych i parlamentarnych do zapoznawania się z zasadami demokracji i uczenia się kultury politycznej.</w:t>
            </w:r>
          </w:p>
        </w:tc>
        <w:tc>
          <w:tcPr>
            <w:tcW w:w="7355" w:type="dxa"/>
            <w:vAlign w:val="center"/>
          </w:tcPr>
          <w:p w:rsidR="00C04699" w:rsidRPr="007A6CD6" w:rsidRDefault="008901C9" w:rsidP="00FB70D2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Praca w samorządzie klasowym i szkolnym, opieka nad pracownią, terenem szkolnym, organizowanie imprez klasowych i szkolnych; - wybory do Samorządu Szkolnego, - pogadanki na godzinach z wychowawcą na temat Deklaracji Praw Człowieka i Konwencji Praw Dziecka</w:t>
            </w:r>
          </w:p>
        </w:tc>
      </w:tr>
      <w:tr w:rsidR="007A6CD6" w:rsidRPr="007A6CD6" w:rsidTr="00FB70D2">
        <w:tc>
          <w:tcPr>
            <w:tcW w:w="14710" w:type="dxa"/>
            <w:gridSpan w:val="2"/>
            <w:vAlign w:val="center"/>
          </w:tcPr>
          <w:p w:rsidR="00676D2F" w:rsidRPr="00676D2F" w:rsidRDefault="008901C9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jc w:val="center"/>
              <w:rPr>
                <w:rFonts w:eastAsiaTheme="minorEastAsia" w:cs="Times New Roman"/>
                <w:b/>
                <w:color w:val="FF0000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b/>
                <w:kern w:val="24"/>
                <w:lang w:eastAsia="pl-PL" w:bidi="ar-SA"/>
              </w:rPr>
              <w:t>Cel: wzmacnianie poczucia tożsamości indywidualnej, kulturowej, narodowej, regionalnej i etnicznej</w:t>
            </w:r>
            <w:r w:rsidR="00676D2F">
              <w:rPr>
                <w:rFonts w:eastAsiaTheme="minorEastAsia" w:cs="Times New Roman"/>
                <w:b/>
                <w:kern w:val="24"/>
                <w:lang w:eastAsia="pl-PL" w:bidi="ar-SA"/>
              </w:rPr>
              <w:t xml:space="preserve">. </w:t>
            </w:r>
            <w:r w:rsidR="00676D2F" w:rsidRPr="00676D2F">
              <w:rPr>
                <w:rFonts w:eastAsiaTheme="minorEastAsia" w:cs="Times New Roman"/>
                <w:b/>
                <w:color w:val="FF0000"/>
                <w:kern w:val="24"/>
                <w:lang w:eastAsia="pl-PL" w:bidi="ar-SA"/>
              </w:rPr>
              <w:t>Rozumienie rodziny jako wartości.</w:t>
            </w:r>
          </w:p>
          <w:p w:rsidR="00676D2F" w:rsidRPr="00676D2F" w:rsidRDefault="00676D2F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jc w:val="center"/>
              <w:rPr>
                <w:rFonts w:eastAsiaTheme="minorEastAsia" w:cs="Times New Roman"/>
                <w:b/>
                <w:color w:val="FF0000"/>
                <w:kern w:val="24"/>
                <w:lang w:eastAsia="pl-PL" w:bidi="ar-SA"/>
              </w:rPr>
            </w:pPr>
          </w:p>
          <w:p w:rsidR="008901C9" w:rsidRPr="007A6CD6" w:rsidRDefault="00676D2F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jc w:val="center"/>
              <w:rPr>
                <w:rFonts w:eastAsiaTheme="minorEastAsia" w:cs="Times New Roman"/>
                <w:b/>
                <w:kern w:val="24"/>
                <w:lang w:eastAsia="pl-PL" w:bidi="ar-SA"/>
              </w:rPr>
            </w:pPr>
            <w:r w:rsidRPr="00676D2F">
              <w:rPr>
                <w:rFonts w:eastAsiaTheme="minorEastAsia" w:cs="Times New Roman"/>
                <w:b/>
                <w:color w:val="FF0000"/>
                <w:kern w:val="24"/>
                <w:lang w:eastAsia="pl-PL" w:bidi="ar-SA"/>
              </w:rPr>
              <w:t>Znajomość pojęcia kultury osobistej.</w:t>
            </w:r>
          </w:p>
        </w:tc>
      </w:tr>
      <w:tr w:rsidR="007A6CD6" w:rsidRPr="007A6CD6" w:rsidTr="00FB70D2">
        <w:trPr>
          <w:trHeight w:val="193"/>
        </w:trPr>
        <w:tc>
          <w:tcPr>
            <w:tcW w:w="7355" w:type="dxa"/>
            <w:vAlign w:val="center"/>
          </w:tcPr>
          <w:p w:rsidR="00C04699" w:rsidRPr="007A6CD6" w:rsidRDefault="008901C9" w:rsidP="00501D88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 xml:space="preserve">Świadomość własnego dziedzictwa narodowego, regionalnego lub etnicznego. Rozwijanie poczucia tożsamości narodowej, regionalnej lub etnicznej, szacunku do języka, kultury i tradycji. Kształtowanie postawy otwartości wobec innych kultur i szacunku dla ich dorobku. Tworzenie sytuacji </w:t>
            </w: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lastRenderedPageBreak/>
              <w:t>sprzyjających rozwojowi zainteresowań uczniów i ich świadomego uczestnictwa w kulturze.</w:t>
            </w:r>
            <w:r w:rsidR="00676D2F">
              <w:t xml:space="preserve"> </w:t>
            </w:r>
            <w:r w:rsidR="00676D2F"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Uczeń rozumie rodzinę jako cenna wartość dla każdego człowieka, oraz</w:t>
            </w:r>
            <w:r w:rsidR="00501D88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 xml:space="preserve"> </w:t>
            </w:r>
            <w:r w:rsidR="00676D2F"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rolę rodziny w środowisku lokalnym. Wie, czym są więzi rodzinne oraz</w:t>
            </w:r>
            <w:r w:rsidR="00501D88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 xml:space="preserve"> </w:t>
            </w:r>
            <w:r w:rsidR="00676D2F"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jakiego wsparcia może otrzymywać w rodzinie Uczeń zna podstawowe</w:t>
            </w:r>
            <w:r w:rsidR="00501D88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 xml:space="preserve"> </w:t>
            </w:r>
            <w:r w:rsidR="00676D2F"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zasady komunikacji międzyludzkiej. Umie właściwie zachować się w</w:t>
            </w:r>
            <w:r w:rsidR="00501D88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 xml:space="preserve"> </w:t>
            </w:r>
            <w:r w:rsidR="00676D2F"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codziennych sytuacjach. Umie witać się i żegnać z różnymi osobami w</w:t>
            </w:r>
            <w:r w:rsidR="00501D88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 xml:space="preserve"> </w:t>
            </w:r>
            <w:r w:rsidR="00676D2F"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różnym wieku. Wie, w jakich miejscach należy wyłączyć lub wyciszyć</w:t>
            </w:r>
            <w:r w:rsidR="00501D88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 xml:space="preserve"> </w:t>
            </w:r>
            <w:r w:rsidR="00676D2F"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 xml:space="preserve">telefon. Rozumie, że strój jest wyrazem szacunku wobec innych, </w:t>
            </w:r>
            <w:proofErr w:type="spellStart"/>
            <w:r w:rsidR="00676D2F"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umiewłaściwie</w:t>
            </w:r>
            <w:proofErr w:type="spellEnd"/>
            <w:r w:rsidR="00676D2F"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 xml:space="preserve"> zachować się przy stole.</w:t>
            </w:r>
          </w:p>
        </w:tc>
        <w:tc>
          <w:tcPr>
            <w:tcW w:w="7355" w:type="dxa"/>
            <w:vAlign w:val="center"/>
          </w:tcPr>
          <w:p w:rsidR="00C04699" w:rsidRPr="007A6CD6" w:rsidRDefault="008901C9" w:rsidP="00FB70D2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lastRenderedPageBreak/>
              <w:t xml:space="preserve">Czytanie ze zrozumieniem tekstów literackich oraz informacyjnych, recytacje, prezentacje, lekcje przedmiotowe, godzina wychowawcza; - wyjścia do teatru, kina, muzeum, na wystawy, wycieczki, udział w świętach narodowych, patriotycznych, uroczystościach na szczeblu państwowym, </w:t>
            </w: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lastRenderedPageBreak/>
              <w:t>regionalnym, lokalnym;  udział w konkursach, olimpiadach, (nauczyciele, wychowawcy).</w:t>
            </w:r>
          </w:p>
        </w:tc>
      </w:tr>
      <w:tr w:rsidR="007A6CD6" w:rsidRPr="007A6CD6" w:rsidTr="00FB70D2">
        <w:tc>
          <w:tcPr>
            <w:tcW w:w="14710" w:type="dxa"/>
            <w:gridSpan w:val="2"/>
            <w:vAlign w:val="center"/>
          </w:tcPr>
          <w:p w:rsidR="008901C9" w:rsidRPr="007A6CD6" w:rsidRDefault="008901C9" w:rsidP="00FB70D2">
            <w:pPr>
              <w:widowControl/>
              <w:suppressAutoHyphens w:val="0"/>
              <w:kinsoku w:val="0"/>
              <w:overflowPunct w:val="0"/>
              <w:autoSpaceDN/>
              <w:contextualSpacing/>
              <w:jc w:val="center"/>
              <w:rPr>
                <w:rFonts w:eastAsiaTheme="minorEastAsia" w:cs="Times New Roman"/>
                <w:b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b/>
                <w:kern w:val="24"/>
                <w:lang w:eastAsia="pl-PL" w:bidi="ar-SA"/>
              </w:rPr>
              <w:lastRenderedPageBreak/>
              <w:t>Cel: formowanie u uczniów poczucia godności własnej osoby i szacunku dla godności innych osób, budowanie pozytywnych relacji i prawidłowej komunikacji z innymi</w:t>
            </w:r>
            <w:r w:rsidR="00676D2F">
              <w:rPr>
                <w:rFonts w:eastAsiaTheme="minorEastAsia" w:cs="Times New Roman"/>
                <w:b/>
                <w:kern w:val="24"/>
                <w:lang w:eastAsia="pl-PL" w:bidi="ar-SA"/>
              </w:rPr>
              <w:t xml:space="preserve">. </w:t>
            </w:r>
            <w:r w:rsidR="00676D2F" w:rsidRPr="00676D2F">
              <w:rPr>
                <w:rFonts w:eastAsiaTheme="minorEastAsia" w:cs="Times New Roman"/>
                <w:b/>
                <w:color w:val="FF0000"/>
                <w:kern w:val="24"/>
                <w:lang w:eastAsia="pl-PL" w:bidi="ar-SA"/>
              </w:rPr>
              <w:t>Integracja w klasie i szkole. Rozumienie wartości pracy zespołowej.</w:t>
            </w:r>
          </w:p>
        </w:tc>
      </w:tr>
      <w:tr w:rsidR="007A6CD6" w:rsidRPr="007A6CD6" w:rsidTr="00FB70D2">
        <w:tc>
          <w:tcPr>
            <w:tcW w:w="7355" w:type="dxa"/>
            <w:vAlign w:val="center"/>
          </w:tcPr>
          <w:p w:rsidR="00C04699" w:rsidRPr="007A6CD6" w:rsidRDefault="008901C9" w:rsidP="00FB70D2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Budowanie więzi klasowych, integrowanie całej społeczności szkolnej. Dbanie o kulturę osobistą ucznia, używania słów i zwrotów grzecznościowych, kulturalnego zachowania wobec innych, (eliminowania wulgaryzmów i niestosownego słownictwa), w tym postawy szacunku wobec osób dorosłych, nauczycieli i innych pracowników szkoły</w:t>
            </w:r>
          </w:p>
        </w:tc>
        <w:tc>
          <w:tcPr>
            <w:tcW w:w="7355" w:type="dxa"/>
            <w:vAlign w:val="center"/>
          </w:tcPr>
          <w:p w:rsidR="00C04699" w:rsidRPr="007A6CD6" w:rsidRDefault="008901C9" w:rsidP="00FB70D2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uroczystości oraz imprezy szkolne i klasowe również z udziałem rodziców, zajęcia integracyjne w klasach (psycholog);  wycieczki i wyjścia klasowe do obiektów kultury, Zielona Szkoła, wycieczki turystyczne, edukacyjne, (wychowawcy); zajęcia w ramach świetlicy szkolnej (wychowawcy świetlicy); udział uczniów w kołach zainteresowań (nauczyciele); pogadanki na temat kultury słowa (wszyscy nauczyciele); wyróżnianie za wysoką kulturę osobistą a dyscyplinowanie za niewłaściwe zachowanie poprzez udzielanie upomnień, konkursy, plakaty propagujące kulturę osobistą; zajęcia w kołach zainteresowań, udział w konkursach recytatorskich, ortograficznych, polonistycznych, teatralnych; szkolny Dzień Życzliwości; pogadanki na godzinach wychowawczych; praca warsztatowa, uczenie pozytywnych wzorców zachowań</w:t>
            </w:r>
            <w:r w:rsidR="006F29CC">
              <w:rPr>
                <w:rFonts w:eastAsiaTheme="minorEastAsia" w:cs="Times New Roman"/>
                <w:kern w:val="24"/>
                <w:lang w:eastAsia="pl-PL" w:bidi="ar-SA"/>
              </w:rPr>
              <w:t xml:space="preserve">, </w:t>
            </w:r>
            <w:r w:rsidR="006F29CC" w:rsidRPr="006F29CC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konkursy tematyczne</w:t>
            </w:r>
            <w:r w:rsidRPr="006F29CC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;</w:t>
            </w:r>
          </w:p>
        </w:tc>
      </w:tr>
      <w:tr w:rsidR="007A6CD6" w:rsidRPr="007A6CD6" w:rsidTr="00FB70D2">
        <w:tc>
          <w:tcPr>
            <w:tcW w:w="7355" w:type="dxa"/>
            <w:vAlign w:val="center"/>
          </w:tcPr>
          <w:p w:rsidR="00C04699" w:rsidRPr="007A6CD6" w:rsidRDefault="008901C9" w:rsidP="00FB70D2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Motywowanie uczniów do właściwego zachowania poprzez przestrzeganie systemu nagród i kar.</w:t>
            </w:r>
          </w:p>
        </w:tc>
        <w:tc>
          <w:tcPr>
            <w:tcW w:w="7355" w:type="dxa"/>
            <w:vAlign w:val="center"/>
          </w:tcPr>
          <w:p w:rsidR="00C04699" w:rsidRPr="007A6CD6" w:rsidRDefault="00FB70D2" w:rsidP="00FB70D2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S</w:t>
            </w:r>
            <w:r w:rsidR="008901C9" w:rsidRPr="007A6CD6">
              <w:rPr>
                <w:rFonts w:eastAsiaTheme="minorEastAsia" w:cs="Times New Roman"/>
                <w:kern w:val="24"/>
                <w:lang w:eastAsia="pl-PL" w:bidi="ar-SA"/>
              </w:rPr>
              <w:t>tosowanie na co dzień klasowych reguł i ustaleń oraz obowiązującego w szkole systemu nagród i kar zawartego w Statucie Szkoły (wszyscy pracownicy szkoły); rozmowy indywidualne z rodzicami prowadzone przez wychowawcę oraz innych nau</w:t>
            </w: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 xml:space="preserve">czycieli; </w:t>
            </w:r>
            <w:r w:rsidR="008901C9" w:rsidRPr="007A6CD6">
              <w:rPr>
                <w:rFonts w:eastAsiaTheme="minorEastAsia" w:cs="Times New Roman"/>
                <w:kern w:val="24"/>
                <w:lang w:eastAsia="pl-PL" w:bidi="ar-SA"/>
              </w:rPr>
              <w:t>spotkania indywidualne z rodzicami prowadzone przez psychologa i pedagogów szkol</w:t>
            </w: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 xml:space="preserve">nych; </w:t>
            </w:r>
            <w:r w:rsidR="008901C9" w:rsidRPr="007A6CD6">
              <w:rPr>
                <w:rFonts w:eastAsiaTheme="minorEastAsia" w:cs="Times New Roman"/>
                <w:kern w:val="24"/>
                <w:lang w:eastAsia="pl-PL" w:bidi="ar-SA"/>
              </w:rPr>
              <w:t>rozmowy motywacyjne z uczniami prowadzone przez psychologa i pedagogów</w:t>
            </w:r>
            <w:r w:rsidR="006F29CC">
              <w:rPr>
                <w:rFonts w:eastAsiaTheme="minorEastAsia" w:cs="Times New Roman"/>
                <w:kern w:val="24"/>
                <w:lang w:eastAsia="pl-PL" w:bidi="ar-SA"/>
              </w:rPr>
              <w:t xml:space="preserve">, </w:t>
            </w:r>
            <w:r w:rsidR="006F29CC" w:rsidRPr="006F29CC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tworzenie i przestrzeganie np. kontraktów klasowych</w:t>
            </w:r>
            <w:r w:rsidR="006F29CC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.</w:t>
            </w:r>
          </w:p>
        </w:tc>
      </w:tr>
      <w:tr w:rsidR="007A6CD6" w:rsidRPr="007A6CD6" w:rsidTr="00FB70D2">
        <w:tc>
          <w:tcPr>
            <w:tcW w:w="7355" w:type="dxa"/>
            <w:vAlign w:val="center"/>
          </w:tcPr>
          <w:p w:rsidR="00FB70D2" w:rsidRPr="007A6CD6" w:rsidRDefault="00FB70D2" w:rsidP="00FB70D2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Kształtowanie postawy empatii i wrażliwości na potrzeby innych, wyrabianie poczucia odpowiedzialności za grupę, do której jednostka przynależy.</w:t>
            </w:r>
          </w:p>
        </w:tc>
        <w:tc>
          <w:tcPr>
            <w:tcW w:w="7355" w:type="dxa"/>
            <w:vAlign w:val="center"/>
          </w:tcPr>
          <w:p w:rsidR="00FB70D2" w:rsidRPr="007A6CD6" w:rsidRDefault="00FB70D2" w:rsidP="00FB70D2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 xml:space="preserve">Tworzenie koleżeńskich kodeksów klasowych; praca w grupach na lekcjach, podejmowanie klasowych inicjatyw zespołowych; organizowanie pomocy koleżeńskiej dla tych, którzy jej potrzebują w klasach; udział w </w:t>
            </w: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lastRenderedPageBreak/>
              <w:t>akcjach charytatywnych, zbiórkach dla najbardziej potrzebujących poza szkołą oraz przeprowadzanie akcji na terenie szkoły; działanie w organizacjach szkolnych: Samorządzie Uczniowskim</w:t>
            </w:r>
            <w:r w:rsidR="006F29CC">
              <w:rPr>
                <w:rFonts w:eastAsiaTheme="minorEastAsia" w:cs="Times New Roman"/>
                <w:kern w:val="24"/>
                <w:lang w:eastAsia="pl-PL" w:bidi="ar-SA"/>
              </w:rPr>
              <w:t xml:space="preserve">, udział w </w:t>
            </w:r>
            <w:r w:rsidR="006F29CC" w:rsidRPr="00BC08F1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obchodach np. Międzynarodowego Dnia Praw Dziecka z UNICEF czy Światowego Dnia Autyzmu.</w:t>
            </w:r>
          </w:p>
        </w:tc>
      </w:tr>
      <w:tr w:rsidR="007A6CD6" w:rsidRPr="007A6CD6" w:rsidTr="00C04699">
        <w:tc>
          <w:tcPr>
            <w:tcW w:w="7355" w:type="dxa"/>
          </w:tcPr>
          <w:p w:rsidR="00FB70D2" w:rsidRPr="007A6CD6" w:rsidRDefault="00FB70D2" w:rsidP="008901C9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lastRenderedPageBreak/>
              <w:t>Dbanie o poszanowania mienia wspólnego, estetykę klasy, szkoły i otoczenia</w:t>
            </w:r>
          </w:p>
        </w:tc>
        <w:tc>
          <w:tcPr>
            <w:tcW w:w="7355" w:type="dxa"/>
          </w:tcPr>
          <w:p w:rsidR="00FB70D2" w:rsidRPr="007A6CD6" w:rsidRDefault="00FB70D2" w:rsidP="00FB70D2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Rozmowy na ten temat na godzinie wychowawczej, egzekwowanie przez nauczycieli, personel szkolny porządku w klasie, na korytarzach szkolnych; podejmowanie inicjatyw i akcji przez uczniów w ramach lekcji przyrody, związanych z dbaniem o czystość otoczenia i środowiska;</w:t>
            </w:r>
          </w:p>
        </w:tc>
      </w:tr>
      <w:tr w:rsidR="007A6CD6" w:rsidRPr="007A6CD6" w:rsidTr="00C04699">
        <w:tc>
          <w:tcPr>
            <w:tcW w:w="7355" w:type="dxa"/>
          </w:tcPr>
          <w:p w:rsidR="00FB70D2" w:rsidRPr="007A6CD6" w:rsidRDefault="00FB70D2" w:rsidP="008901C9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Motywowanie uczniów do nauki i wywiązywania się z obowiązków szkolnych.</w:t>
            </w:r>
          </w:p>
        </w:tc>
        <w:tc>
          <w:tcPr>
            <w:tcW w:w="7355" w:type="dxa"/>
          </w:tcPr>
          <w:p w:rsidR="00FB70D2" w:rsidRPr="007A6CD6" w:rsidRDefault="00FB70D2" w:rsidP="00FB70D2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 xml:space="preserve">Nagradzanie na apelach i uroczystościach szkolnych za postępy w nauce, udział w konkursach, olimpiadach, systematyczne uczęszczanie do szkoły, zawodach i turniejach sportowych; pochwały przy klasie, promowanie uczniów na szkolnej stronie internetowej, fanpage szkolnym lub w lokalnych mediach, organizowanie pomocy uczniom mającym problemy z nauką tj. zajęć dydaktyczno-wyrównawczych oraz rozwijanie uczniów szczególnie uzdolnionych poprzez możliwość uczestnictwa w zajęciach rozwijających uzdolnienia </w:t>
            </w:r>
          </w:p>
        </w:tc>
      </w:tr>
      <w:tr w:rsidR="007A6CD6" w:rsidRPr="007A6CD6" w:rsidTr="00C04699">
        <w:tc>
          <w:tcPr>
            <w:tcW w:w="7355" w:type="dxa"/>
          </w:tcPr>
          <w:p w:rsidR="00FB70D2" w:rsidRPr="007A6CD6" w:rsidRDefault="00FB70D2" w:rsidP="008901C9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Propagowanie wśród uczniów postawy dezaprobaty dla zachowań agresywnych.</w:t>
            </w:r>
          </w:p>
        </w:tc>
        <w:tc>
          <w:tcPr>
            <w:tcW w:w="7355" w:type="dxa"/>
          </w:tcPr>
          <w:p w:rsidR="00FB70D2" w:rsidRPr="007A6CD6" w:rsidRDefault="00FB70D2" w:rsidP="00FB70D2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Pogadanki, konkursy dotyczące zjawiska przemocy;  zajęcia integracyjne i wychowawcze w klasach; ukazywanie społecznie akceptowanych postaw przez wykorzystanie wzorców literackich i filmowych; stosowanie określonych sankcji wobec sprawców przemocy; spotkanie z policjantem i kuratorem sądowym; opracowanie wykazu sankcji grożących sprawcom przemocy; ustalenie zasad współżycia w klasie, szkole i poza nią, opracowanie kontraktów klasowych; ograniczenie możliwości korzystania z telefonu komórkowego w sytuacjach naruszających godność osobistą innych;</w:t>
            </w:r>
          </w:p>
        </w:tc>
      </w:tr>
      <w:tr w:rsidR="007A6CD6" w:rsidRPr="007A6CD6" w:rsidTr="00C04699">
        <w:tc>
          <w:tcPr>
            <w:tcW w:w="7355" w:type="dxa"/>
          </w:tcPr>
          <w:p w:rsidR="00FB70D2" w:rsidRPr="007A6CD6" w:rsidRDefault="00FB70D2" w:rsidP="008901C9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Eliminowanie zachowań ryzykownych. Zajęcia profilaktyczne dla grup ryzyka, uczniów zagrożonych niedostosowaniem społecznym, stwarzających problemy wychowawcze. Reagowanie na wszelkie przejawy nagannych zachowań wśród uczniów w szkole. Uświadomienie rodzicom wagi zjawiska przemocy i agresji. Pomoc uczniom maj</w:t>
            </w:r>
          </w:p>
        </w:tc>
        <w:tc>
          <w:tcPr>
            <w:tcW w:w="7355" w:type="dxa"/>
          </w:tcPr>
          <w:p w:rsidR="00FB70D2" w:rsidRPr="007A6CD6" w:rsidRDefault="00FB70D2" w:rsidP="00FB70D2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Stworzenie grupy socjoterapeutycznej lub grupy uczęszczającej na zajęcia rozwijające kompetencje emocjonalno-społeczne, rozmowy dyscyplinujące, profilaktyczne z uczniem (wychowawca, nauczyciele, psycholog, pedagog); uwagi w dzienniku uwag; informowanie rodziców, rozmowy indywidualne z rodzicami (wychowawca, pedagog); rozmowy profilaktyczne, spotkania i pogadanki z przedstawicielami Straży Miejskiej, Policją; warsztaty dla rodziców, pogadanki podczas zebrań rodzicielskich;</w:t>
            </w:r>
          </w:p>
        </w:tc>
      </w:tr>
      <w:tr w:rsidR="007A6CD6" w:rsidRPr="007A6CD6" w:rsidTr="00C04699">
        <w:tc>
          <w:tcPr>
            <w:tcW w:w="7355" w:type="dxa"/>
          </w:tcPr>
          <w:p w:rsidR="00676D2F" w:rsidRPr="00676D2F" w:rsidRDefault="00FB70D2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Pomoc uczniom mającym problemy w relacjach rówieśniczych, przyna</w:t>
            </w: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lastRenderedPageBreak/>
              <w:t>leżności do grupy. Przełamywanie barier w komunikacji z innymi, zwłaszcza z osobami innego</w:t>
            </w:r>
            <w:r w:rsidR="00A6255C" w:rsidRPr="007A6CD6">
              <w:rPr>
                <w:rFonts w:eastAsiaTheme="minorEastAsia" w:cs="Times New Roman"/>
                <w:kern w:val="24"/>
                <w:lang w:eastAsia="pl-PL" w:bidi="ar-SA"/>
              </w:rPr>
              <w:t xml:space="preserve"> pochodzenia, koloru skóry, tradycji i kultury.</w:t>
            </w:r>
            <w:r w:rsidR="00A6255C" w:rsidRPr="007A6CD6">
              <w:rPr>
                <w:rFonts w:cs="Times New Roman"/>
              </w:rPr>
              <w:t xml:space="preserve"> </w:t>
            </w:r>
            <w:r w:rsidR="00A6255C" w:rsidRPr="007A6CD6">
              <w:rPr>
                <w:rFonts w:eastAsiaTheme="minorEastAsia" w:cs="Times New Roman"/>
                <w:kern w:val="24"/>
                <w:lang w:eastAsia="pl-PL" w:bidi="ar-SA"/>
              </w:rPr>
              <w:t>Kształtowanie poczucia szacunku i tolerancji dla innych.</w:t>
            </w:r>
            <w:r w:rsidR="00676D2F"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="00676D2F"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Uczeń</w:t>
            </w:r>
          </w:p>
          <w:p w:rsidR="00676D2F" w:rsidRPr="00676D2F" w:rsidRDefault="00676D2F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</w:pPr>
            <w:r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rozumie wartość pracy zespołowej, rozpoznaje własne potrzeby i</w:t>
            </w:r>
          </w:p>
          <w:p w:rsidR="00676D2F" w:rsidRPr="00676D2F" w:rsidRDefault="00676D2F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</w:pPr>
            <w:r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rozumie potrzeby innych. Unika konfliktów i jest otwarty na</w:t>
            </w:r>
          </w:p>
          <w:p w:rsidR="00676D2F" w:rsidRPr="00676D2F" w:rsidRDefault="00676D2F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</w:pPr>
            <w:r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rozwiązywanie problemów w grupie. Wie, jak zawierać kompromisy.</w:t>
            </w:r>
          </w:p>
          <w:p w:rsidR="00676D2F" w:rsidRPr="00676D2F" w:rsidRDefault="00676D2F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</w:pPr>
            <w:r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 xml:space="preserve">Zauważa </w:t>
            </w:r>
            <w:proofErr w:type="spellStart"/>
            <w:r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mobbing</w:t>
            </w:r>
            <w:proofErr w:type="spellEnd"/>
            <w:r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 xml:space="preserve"> w grupie rówieśniczej. Uczeń rozumie potrzebę</w:t>
            </w:r>
          </w:p>
          <w:p w:rsidR="00FB70D2" w:rsidRPr="007A6CD6" w:rsidRDefault="00676D2F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pomocy koleżankom i kolegom i szanuje poglądy innych.</w:t>
            </w:r>
          </w:p>
        </w:tc>
        <w:tc>
          <w:tcPr>
            <w:tcW w:w="7355" w:type="dxa"/>
          </w:tcPr>
          <w:p w:rsidR="00FB70D2" w:rsidRPr="007A6CD6" w:rsidRDefault="00A6255C" w:rsidP="00FB70D2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lastRenderedPageBreak/>
              <w:t xml:space="preserve">Warsztaty integracyjne w klasach (psycholog, pedagog); rozmowy na </w:t>
            </w: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lastRenderedPageBreak/>
              <w:t>godzinach wychowawczych, pogadanki oraz konkursy na temat wiedzy o innych krajach i narodowościach, prezentacje multimedialne przygotowywane przez uczniów w tym uczniów obcokrajowców (nauczyciele, uczniowie), poruszanie tematyki szacunku, tolerancji, koleżeństwa podczas godzin wychowawczych,  nagradzanie za postawy koleżeńskie wobec innych (wychowawca, nauczyciele)</w:t>
            </w:r>
            <w:r w:rsidR="000A598F"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="000A598F" w:rsidRPr="000A598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organizowanie konkursów tematycznych, organizowanie obchodów np. Światowego Dnia Świadomości Autyzmu</w:t>
            </w:r>
            <w:r w:rsidRPr="000A598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.</w:t>
            </w:r>
          </w:p>
        </w:tc>
      </w:tr>
      <w:tr w:rsidR="007A6CD6" w:rsidRPr="007A6CD6" w:rsidTr="00AD29C6">
        <w:tc>
          <w:tcPr>
            <w:tcW w:w="14710" w:type="dxa"/>
            <w:gridSpan w:val="2"/>
          </w:tcPr>
          <w:p w:rsidR="00676D2F" w:rsidRPr="00676D2F" w:rsidRDefault="00A6255C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jc w:val="center"/>
              <w:rPr>
                <w:rFonts w:eastAsiaTheme="minorEastAsia" w:cs="Times New Roman"/>
                <w:b/>
                <w:color w:val="FF0000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b/>
                <w:kern w:val="24"/>
                <w:lang w:eastAsia="pl-PL" w:bidi="ar-SA"/>
              </w:rPr>
              <w:lastRenderedPageBreak/>
              <w:t xml:space="preserve">Cel: </w:t>
            </w:r>
            <w:r w:rsidR="00676D2F" w:rsidRPr="00676D2F">
              <w:rPr>
                <w:rFonts w:eastAsiaTheme="minorEastAsia" w:cs="Times New Roman"/>
                <w:b/>
                <w:color w:val="FF0000"/>
                <w:kern w:val="24"/>
                <w:lang w:eastAsia="pl-PL" w:bidi="ar-SA"/>
              </w:rPr>
              <w:t xml:space="preserve">Rozwijanie umiejętności myślenia </w:t>
            </w:r>
            <w:proofErr w:type="spellStart"/>
            <w:r w:rsidR="00676D2F" w:rsidRPr="00676D2F">
              <w:rPr>
                <w:rFonts w:eastAsiaTheme="minorEastAsia" w:cs="Times New Roman"/>
                <w:b/>
                <w:color w:val="FF0000"/>
                <w:kern w:val="24"/>
                <w:lang w:eastAsia="pl-PL" w:bidi="ar-SA"/>
              </w:rPr>
              <w:t>przyczynowo-skutkowego</w:t>
            </w:r>
            <w:proofErr w:type="spellEnd"/>
            <w:r w:rsidR="00676D2F" w:rsidRPr="00676D2F">
              <w:rPr>
                <w:rFonts w:eastAsiaTheme="minorEastAsia" w:cs="Times New Roman"/>
                <w:b/>
                <w:color w:val="FF0000"/>
                <w:kern w:val="24"/>
                <w:lang w:eastAsia="pl-PL" w:bidi="ar-SA"/>
              </w:rPr>
              <w:t xml:space="preserve"> w procesie uczenia się </w:t>
            </w:r>
            <w:r w:rsidR="00676D2F" w:rsidRPr="00676D2F">
              <w:rPr>
                <w:rFonts w:eastAsiaTheme="minorEastAsia" w:cs="Times New Roman"/>
                <w:b/>
                <w:kern w:val="24"/>
                <w:lang w:eastAsia="pl-PL" w:bidi="ar-SA"/>
              </w:rPr>
              <w:t>oraz</w:t>
            </w:r>
            <w:r w:rsidR="00676D2F">
              <w:rPr>
                <w:rFonts w:eastAsiaTheme="minorEastAsia" w:cs="Times New Roman"/>
                <w:b/>
                <w:kern w:val="24"/>
                <w:lang w:eastAsia="pl-PL" w:bidi="ar-SA"/>
              </w:rPr>
              <w:t xml:space="preserve"> </w:t>
            </w:r>
            <w:r w:rsidRPr="007A6CD6">
              <w:rPr>
                <w:rFonts w:eastAsiaTheme="minorEastAsia" w:cs="Times New Roman"/>
                <w:b/>
                <w:kern w:val="24"/>
                <w:lang w:eastAsia="pl-PL" w:bidi="ar-SA"/>
              </w:rPr>
              <w:t>wspieranie rozwoju intelektualnego</w:t>
            </w:r>
            <w:r w:rsidR="00676D2F">
              <w:rPr>
                <w:rFonts w:eastAsiaTheme="minorEastAsia" w:cs="Times New Roman"/>
                <w:b/>
                <w:kern w:val="24"/>
                <w:lang w:eastAsia="pl-PL" w:bidi="ar-SA"/>
              </w:rPr>
              <w:t xml:space="preserve">. </w:t>
            </w:r>
            <w:r w:rsidR="00676D2F" w:rsidRPr="00676D2F">
              <w:rPr>
                <w:rFonts w:eastAsiaTheme="minorEastAsia" w:cs="Times New Roman"/>
                <w:b/>
                <w:color w:val="FF0000"/>
                <w:kern w:val="24"/>
                <w:lang w:eastAsia="pl-PL" w:bidi="ar-SA"/>
              </w:rPr>
              <w:t>Rozwijanie</w:t>
            </w:r>
          </w:p>
          <w:p w:rsidR="00A6255C" w:rsidRPr="00501D88" w:rsidRDefault="00676D2F" w:rsidP="00501D88">
            <w:pPr>
              <w:widowControl/>
              <w:suppressAutoHyphens w:val="0"/>
              <w:kinsoku w:val="0"/>
              <w:overflowPunct w:val="0"/>
              <w:autoSpaceDN/>
              <w:contextualSpacing/>
              <w:jc w:val="center"/>
              <w:rPr>
                <w:rFonts w:eastAsiaTheme="minorEastAsia" w:cs="Times New Roman"/>
                <w:b/>
                <w:color w:val="FF0000"/>
                <w:kern w:val="24"/>
                <w:lang w:eastAsia="pl-PL" w:bidi="ar-SA"/>
              </w:rPr>
            </w:pPr>
            <w:r w:rsidRPr="00676D2F">
              <w:rPr>
                <w:rFonts w:eastAsiaTheme="minorEastAsia" w:cs="Times New Roman"/>
                <w:b/>
                <w:color w:val="FF0000"/>
                <w:kern w:val="24"/>
                <w:lang w:eastAsia="pl-PL" w:bidi="ar-SA"/>
              </w:rPr>
              <w:t>umiejętności organizowania uczenia się i efektywnego spędzania czasu wolnego</w:t>
            </w:r>
            <w:r w:rsidR="00A6255C" w:rsidRPr="00676D2F">
              <w:rPr>
                <w:rFonts w:eastAsiaTheme="minorEastAsia" w:cs="Times New Roman"/>
                <w:b/>
                <w:color w:val="FF0000"/>
                <w:kern w:val="24"/>
                <w:lang w:eastAsia="pl-PL" w:bidi="ar-SA"/>
              </w:rPr>
              <w:t xml:space="preserve"> np. </w:t>
            </w:r>
            <w:r w:rsidR="00A6255C" w:rsidRPr="007A6CD6">
              <w:rPr>
                <w:rFonts w:eastAsiaTheme="minorEastAsia" w:cs="Times New Roman"/>
                <w:b/>
                <w:kern w:val="24"/>
                <w:lang w:eastAsia="pl-PL" w:bidi="ar-SA"/>
              </w:rPr>
              <w:t>poprzez rozwijanie kompetencji takich jak: kreatywność, innowacyjność i przedsiębiorczość; rozwijanie umiejętności krytycznego i logicznego myślenia, rozumowania, argumentowania i wnioskowania; rozbudzanie ciekawości poznawczej uczniów oraz motywacji do nauki</w:t>
            </w:r>
            <w:r>
              <w:rPr>
                <w:rFonts w:eastAsiaTheme="minorEastAsia" w:cs="Times New Roman"/>
                <w:b/>
                <w:kern w:val="24"/>
                <w:lang w:eastAsia="pl-PL" w:bidi="ar-SA"/>
              </w:rPr>
              <w:t xml:space="preserve">. </w:t>
            </w:r>
            <w:r w:rsidRPr="00676D2F">
              <w:rPr>
                <w:rFonts w:eastAsiaTheme="minorEastAsia" w:cs="Times New Roman"/>
                <w:b/>
                <w:color w:val="FF0000"/>
                <w:kern w:val="24"/>
                <w:lang w:eastAsia="pl-PL" w:bidi="ar-SA"/>
              </w:rPr>
              <w:t>Świadome i celowe korzystanie z Internetu oraz</w:t>
            </w:r>
            <w:r w:rsidR="00501D88">
              <w:rPr>
                <w:rFonts w:eastAsiaTheme="minorEastAsia" w:cs="Times New Roman"/>
                <w:b/>
                <w:color w:val="FF0000"/>
                <w:kern w:val="24"/>
                <w:lang w:eastAsia="pl-PL" w:bidi="ar-SA"/>
              </w:rPr>
              <w:t xml:space="preserve"> </w:t>
            </w:r>
            <w:r w:rsidRPr="00676D2F">
              <w:rPr>
                <w:rFonts w:eastAsiaTheme="minorEastAsia" w:cs="Times New Roman"/>
                <w:b/>
                <w:color w:val="FF0000"/>
                <w:kern w:val="24"/>
                <w:lang w:eastAsia="pl-PL" w:bidi="ar-SA"/>
              </w:rPr>
              <w:t>innych mediów.</w:t>
            </w:r>
          </w:p>
        </w:tc>
      </w:tr>
      <w:tr w:rsidR="00A6255C" w:rsidRPr="007A6CD6" w:rsidTr="00C04699">
        <w:tc>
          <w:tcPr>
            <w:tcW w:w="7355" w:type="dxa"/>
          </w:tcPr>
          <w:p w:rsidR="00676D2F" w:rsidRPr="00676D2F" w:rsidRDefault="00A6255C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Rozwijanie nawyków samokształcenia i stałego doskonalenia się. Umożliwienie dostępu do informacji o otaczającej rzeczywistości. Stwarzanie możliwości eksponowania swojej wiedzy, zdolności, umiejętności i zainteresowań. Dostrzeganie u wychowanków wszelkich przejawów samodzielności, przedsiębiorczości i odpowiedzialności. Inspirowanie uczniów do samodzielnego rozwiązywania problemów, wykonywania projektów, prezentacji. Kształtowanie kompetencji językowych. Odbiór utworów literackich i innych tekstów kultury. Zachęcanie do indywidualnych prób twórczych. Rozwijanie kompetencji i zainteresowań czytelniczych. Kształtowanie umiejętności rozumienia, wykorzystywania i refleksyjnego przetwarzania tekstów. Kształtowanie umiejętności wykorzystywania technologii informatycznych (posługiwanie się komputerem i podstawowymi urządzeniami cyfrowymi). Przygotowanie uczniów do dokonywania świadomych i odpowiedzialnych wyborów w trakcie korzystania z zasobów dostępnych w Internecie (w tym telewizji i telefonów komórkowych), krytycznej analizy informacji, bezpiecznego poruszania się w przestrzeni cyfrowej w tym nawiązywania i utrzymywania opartych na wzajemnym szacunku relacji z innymi użytkownikami sieci. Uwrażliwienie na problem naruszenia godności osobistej innych.</w:t>
            </w:r>
            <w:r w:rsidR="007A6CD6"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="00676D2F"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Uczeń potrafi myśleć</w:t>
            </w:r>
            <w:r w:rsidR="00501D88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 xml:space="preserve"> </w:t>
            </w:r>
            <w:r w:rsidR="00676D2F"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krytycznie i podejmuje decyzje w procesie uczenia się. Docenia wartość</w:t>
            </w:r>
            <w:r w:rsidR="00501D88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 xml:space="preserve"> </w:t>
            </w:r>
            <w:r w:rsidR="00676D2F"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czasu wolnego i umie ten czas właściwie spędzać. Zna różne drogi</w:t>
            </w:r>
          </w:p>
          <w:p w:rsidR="00A6255C" w:rsidRPr="007A6CD6" w:rsidRDefault="00676D2F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zdobywania wiedzy, korzysta z nich według potrzeb.</w:t>
            </w:r>
          </w:p>
        </w:tc>
        <w:tc>
          <w:tcPr>
            <w:tcW w:w="7355" w:type="dxa"/>
          </w:tcPr>
          <w:p w:rsidR="00A6255C" w:rsidRPr="007A6CD6" w:rsidRDefault="00A6255C" w:rsidP="00FB70D2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Zajęcia pozalekcyjne, koła zainteresowań, udział w konkursach;  lekcje przedmiotowe, godziny wychowawcze, koła zainteresowań, konkursy, apele (wychowawca, nauczyciele);  nagradzanie przez wychowawcę, nauczycieli tego typu postaw;  lekcje przedmiotowe (nauczyciele), koła zainteresowań, realizowanie programów i projektów zachęcanie uczniów do wzięcia w nich udziału (nauczyciele); opracowywanie tekstów, utworów literackich, na lekcjach przedmiotowych, analiza, pobudzanie do dyskusji; -prowokowanie do indywidualnych wypowiedzi ustnych, recytacji tekstów, zachęcanie do wypowiedzi pisemnych;  praca w zespole nad zagadnieniem, problemem; udział w konkursach, olimpiadach; zajęcia w bibliotece szkolnej i publicznej, lekcje czytelnicze, konkursy; wykorzystywanie umiejętności informatycznych na zajęciach z różnych przedmiotów do pracy nad tekstem, wykonywaniu obliczeń, przetwarzaniu informacji i jej prezentacji w różnych postaciach, programowania, posługiwania się aplikacjami komputerowymi; pogadanki na godzinach wychowawczych ukazanie zagrożeń płynących ze środków multimedialnych, zajęcia dotyczące przeciwdziałania przemocy w Internecie, uzależnienia od komputera, świadomego korzystania z komputera (wychowawca, psycholog, pedagog);</w:t>
            </w:r>
          </w:p>
        </w:tc>
      </w:tr>
      <w:tr w:rsidR="00A6255C" w:rsidRPr="007A6CD6" w:rsidTr="00C04699">
        <w:tc>
          <w:tcPr>
            <w:tcW w:w="7355" w:type="dxa"/>
          </w:tcPr>
          <w:p w:rsidR="00A6255C" w:rsidRPr="007A6CD6" w:rsidRDefault="00A6255C" w:rsidP="008901C9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lastRenderedPageBreak/>
              <w:t>Zindywidualizowane wspomaganie rozwoju każdego ucznia, stosownie do jego potrzeb i możliwości.</w:t>
            </w:r>
            <w:r w:rsidRPr="007A6CD6">
              <w:rPr>
                <w:rFonts w:cs="Times New Roman"/>
              </w:rPr>
              <w:t xml:space="preserve"> </w:t>
            </w: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Pomoc uczniom o specjalnych potrzebach edukacyjnych. Stwarzanie uczniom równych szans rozwoju intelektualnego.</w:t>
            </w:r>
          </w:p>
        </w:tc>
        <w:tc>
          <w:tcPr>
            <w:tcW w:w="7355" w:type="dxa"/>
          </w:tcPr>
          <w:p w:rsidR="00676D2F" w:rsidRPr="00676D2F" w:rsidRDefault="00A6255C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 xml:space="preserve">rozmowy indywidualne z uczniami, pogadanki dla rodziców, warsztaty ze specjalistą; współpraca z rodzicami w rozwijaniu potencjału uczniów, współpraca z lokalnymi instytucjami wspierającymi rozwój dziecka,  rozpoznanie potencjału ucznia (nauczyciele, psycholog, pedagog);  badania diagnostyczne (psycholog); współpraca z Poradnią </w:t>
            </w:r>
            <w:proofErr w:type="spellStart"/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PsychologicznoPedagogiczną</w:t>
            </w:r>
            <w:proofErr w:type="spellEnd"/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, poradniami specjalistycznymi i innymi instytucjami działającymi na rzecz pomocy dziecka i rodzinie; realizowanie Rządowych Programów pomocowych MEN</w:t>
            </w:r>
            <w:r w:rsidR="00676D2F">
              <w:rPr>
                <w:rFonts w:eastAsiaTheme="minorEastAsia" w:cs="Times New Roman"/>
                <w:kern w:val="24"/>
                <w:lang w:eastAsia="pl-PL" w:bidi="ar-SA"/>
              </w:rPr>
              <w:t xml:space="preserve">, </w:t>
            </w:r>
            <w:r w:rsidR="00676D2F"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uczeń zauważa</w:t>
            </w:r>
          </w:p>
          <w:p w:rsidR="00676D2F" w:rsidRPr="00676D2F" w:rsidRDefault="00676D2F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</w:pPr>
            <w:r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wpływ własnych decyzji na wyniki w nauce, analizuje skutki własnych</w:t>
            </w:r>
          </w:p>
          <w:p w:rsidR="00A6255C" w:rsidRPr="007A6CD6" w:rsidRDefault="00676D2F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działań i decyzji.</w:t>
            </w:r>
          </w:p>
        </w:tc>
      </w:tr>
      <w:tr w:rsidR="00A6255C" w:rsidRPr="007A6CD6" w:rsidTr="00C04699">
        <w:tc>
          <w:tcPr>
            <w:tcW w:w="7355" w:type="dxa"/>
          </w:tcPr>
          <w:p w:rsidR="00A6255C" w:rsidRPr="007A6CD6" w:rsidRDefault="00A6255C" w:rsidP="008901C9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Zagospodarowanie czasu wolnego bogatą ofertą zajęć pozalekcyjnych.</w:t>
            </w:r>
          </w:p>
        </w:tc>
        <w:tc>
          <w:tcPr>
            <w:tcW w:w="7355" w:type="dxa"/>
          </w:tcPr>
          <w:p w:rsidR="00A6255C" w:rsidRPr="007A6CD6" w:rsidRDefault="00A6255C" w:rsidP="00FB70D2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Zajęcia pozalekcyjne: koła zainteresowań, zajęcia dydaktyczno- wyrównawcze, zajęcia korekcyjno-kompensacyjne;</w:t>
            </w:r>
          </w:p>
        </w:tc>
      </w:tr>
      <w:tr w:rsidR="007A6CD6" w:rsidRPr="007A6CD6" w:rsidTr="00C04699">
        <w:tc>
          <w:tcPr>
            <w:tcW w:w="7355" w:type="dxa"/>
          </w:tcPr>
          <w:p w:rsidR="00A6255C" w:rsidRPr="007A6CD6" w:rsidRDefault="00A6255C" w:rsidP="008901C9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Zapoznanie z zasadami, metodami i technikami efektywnego uczenia się.</w:t>
            </w:r>
          </w:p>
        </w:tc>
        <w:tc>
          <w:tcPr>
            <w:tcW w:w="7355" w:type="dxa"/>
          </w:tcPr>
          <w:p w:rsidR="00676D2F" w:rsidRPr="00676D2F" w:rsidRDefault="00A6255C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Pomoc specjalistów; psychologa, pedagoga, logopedy, pedagoga terapeuty, konsultacje; zajęcia wyrównujące szanse edukacyjne i zajęcia dydaktyczno-wyrównawcze z uczniami powracającymi z zagranicy, cudzoziemcami (nauczyciele); zespół ds. pomocy psychologicznopedagogicznej, IPET; oferta zaję</w:t>
            </w:r>
            <w:r w:rsidR="003154F0" w:rsidRPr="007A6CD6">
              <w:rPr>
                <w:rFonts w:eastAsiaTheme="minorEastAsia" w:cs="Times New Roman"/>
                <w:kern w:val="24"/>
                <w:lang w:eastAsia="pl-PL" w:bidi="ar-SA"/>
              </w:rPr>
              <w:t xml:space="preserve">ć pozalekcyjnych rozwijających </w:t>
            </w: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uzdolnienia;</w:t>
            </w:r>
            <w:r w:rsidR="00676D2F">
              <w:t xml:space="preserve"> </w:t>
            </w:r>
            <w:r w:rsidR="00676D2F"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Uczeń rozumie pojęcie higieny pracy, stosuje</w:t>
            </w:r>
            <w:r w:rsidR="00501D88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 xml:space="preserve"> </w:t>
            </w:r>
            <w:r w:rsidR="00676D2F"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 xml:space="preserve">jej zasady. Uświadamianie o odpowiedzialnym korzystaniu z </w:t>
            </w:r>
            <w:proofErr w:type="spellStart"/>
            <w:r w:rsidR="00676D2F"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aplikacji,programów</w:t>
            </w:r>
            <w:proofErr w:type="spellEnd"/>
            <w:r w:rsidR="00676D2F"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, komunikatorów. Informowanie o zasadach korzystania z</w:t>
            </w:r>
          </w:p>
          <w:p w:rsidR="00A6255C" w:rsidRPr="007A6CD6" w:rsidRDefault="00676D2F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wiadomości w sieci oraz o zasadach higieny przy komputerze.</w:t>
            </w:r>
          </w:p>
        </w:tc>
      </w:tr>
      <w:tr w:rsidR="00A6255C" w:rsidRPr="007A6CD6" w:rsidTr="00C04699">
        <w:tc>
          <w:tcPr>
            <w:tcW w:w="7355" w:type="dxa"/>
          </w:tcPr>
          <w:p w:rsidR="00A6255C" w:rsidRPr="007A6CD6" w:rsidRDefault="00A6255C" w:rsidP="008901C9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Motywowanie uczniów do wywiązywania się z obowiązków szkolnych w sytuacji nauczania zdalnego, czy hybrydowego. Określenie wymagań i oczekiwań wobec</w:t>
            </w:r>
            <w:r w:rsidR="003154F0" w:rsidRPr="007A6CD6">
              <w:rPr>
                <w:rFonts w:eastAsiaTheme="minorEastAsia" w:cs="Times New Roman"/>
                <w:kern w:val="24"/>
                <w:lang w:eastAsia="pl-PL" w:bidi="ar-SA"/>
              </w:rPr>
              <w:t xml:space="preserve"> uczniów, motywowanie do systematycznej i sumiennej pracy. Wspieranie zwłaszcza uczniów z problemami w nauce.</w:t>
            </w:r>
          </w:p>
        </w:tc>
        <w:tc>
          <w:tcPr>
            <w:tcW w:w="7355" w:type="dxa"/>
          </w:tcPr>
          <w:p w:rsidR="00A6255C" w:rsidRPr="007A6CD6" w:rsidRDefault="003154F0" w:rsidP="00FB70D2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Pogadanki na godzinach wychowawczych, lekcjach przedmiotowych, warsztaty (wychowawca, nauczyciele, psycholog, pedagog);</w:t>
            </w:r>
            <w:r w:rsidRPr="007A6CD6">
              <w:rPr>
                <w:rFonts w:cs="Times New Roman"/>
              </w:rPr>
              <w:t xml:space="preserve"> </w:t>
            </w: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przygotowanie uczniów do możliwości takiej pracy poprzez przeprowadzenie pogadanek na godzinach wychowawczych, lekcjach przedmiotowych, omówienie problemów i trudności zgłaszanych przez uczniów wynikających z tego typu nauczania (wychowawcy, nauczyciele, psycholog, pedagog),</w:t>
            </w:r>
          </w:p>
        </w:tc>
      </w:tr>
      <w:tr w:rsidR="00A6255C" w:rsidRPr="007A6CD6" w:rsidTr="00C04699">
        <w:tc>
          <w:tcPr>
            <w:tcW w:w="7355" w:type="dxa"/>
          </w:tcPr>
          <w:p w:rsidR="00A6255C" w:rsidRPr="007A6CD6" w:rsidRDefault="003154F0" w:rsidP="008901C9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Współpraca z rodzicami w zakresie egzekwowania od ucznia pracy w formie zdalnej. Wspieranie rodziców uczniów z niepowodzeniami szkolnymi w tego typu nauczaniu.</w:t>
            </w:r>
          </w:p>
        </w:tc>
        <w:tc>
          <w:tcPr>
            <w:tcW w:w="7355" w:type="dxa"/>
          </w:tcPr>
          <w:p w:rsidR="00A6255C" w:rsidRPr="007A6CD6" w:rsidRDefault="003154F0" w:rsidP="00FB70D2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 xml:space="preserve">Kontakt osobisty z rodzicem przez dziennik elektroniczny </w:t>
            </w:r>
            <w:proofErr w:type="spellStart"/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Librus</w:t>
            </w:r>
            <w:proofErr w:type="spellEnd"/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 xml:space="preserve"> lub inne komunikatory (wychowawca, nauczyciele, psycholog, pedagog inni specjaliści).</w:t>
            </w:r>
          </w:p>
        </w:tc>
      </w:tr>
      <w:tr w:rsidR="007A6CD6" w:rsidRPr="007A6CD6" w:rsidTr="00AD29C6">
        <w:tc>
          <w:tcPr>
            <w:tcW w:w="14710" w:type="dxa"/>
            <w:gridSpan w:val="2"/>
          </w:tcPr>
          <w:p w:rsidR="003154F0" w:rsidRPr="007A6CD6" w:rsidRDefault="003154F0" w:rsidP="003154F0">
            <w:pPr>
              <w:widowControl/>
              <w:suppressAutoHyphens w:val="0"/>
              <w:kinsoku w:val="0"/>
              <w:overflowPunct w:val="0"/>
              <w:autoSpaceDN/>
              <w:contextualSpacing/>
              <w:jc w:val="center"/>
              <w:rPr>
                <w:rFonts w:eastAsiaTheme="minorEastAsia" w:cs="Times New Roman"/>
                <w:b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b/>
                <w:kern w:val="24"/>
                <w:lang w:eastAsia="pl-PL" w:bidi="ar-SA"/>
              </w:rPr>
              <w:t>Cel: zachęcanie do aktywnego i zdrowego stylu życia</w:t>
            </w:r>
          </w:p>
        </w:tc>
      </w:tr>
      <w:tr w:rsidR="003154F0" w:rsidRPr="007A6CD6" w:rsidTr="00C04699">
        <w:tc>
          <w:tcPr>
            <w:tcW w:w="7355" w:type="dxa"/>
          </w:tcPr>
          <w:p w:rsidR="00676D2F" w:rsidRPr="00676D2F" w:rsidRDefault="003154F0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Uświadomienie wartości zdrowego stylu życia bez nałogów. Dostarczenie wiedzy o uzależnieniach i ich skutkach. Przeciwdziałanie uzależnieniom oraz zagrożeniom związanym z zażywaniem środków i substancji odurza</w:t>
            </w: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lastRenderedPageBreak/>
              <w:t>jących, substancji psychotropowych, środków zastępczych oraz nowych substancji psychoaktywnych.</w:t>
            </w:r>
            <w:r w:rsidR="00676D2F">
              <w:t xml:space="preserve"> </w:t>
            </w:r>
            <w:r w:rsidR="00676D2F"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Uczeń rozumie</w:t>
            </w:r>
          </w:p>
          <w:p w:rsidR="00676D2F" w:rsidRPr="00676D2F" w:rsidRDefault="00676D2F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</w:pPr>
            <w:r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szkodliwość uzależnień, zna mechanizmy i skutki uzależnień oraz ma</w:t>
            </w:r>
          </w:p>
          <w:p w:rsidR="003154F0" w:rsidRPr="007A6CD6" w:rsidRDefault="00676D2F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świadomość szkodliwości różnych substancji psychoaktywnych.</w:t>
            </w:r>
          </w:p>
        </w:tc>
        <w:tc>
          <w:tcPr>
            <w:tcW w:w="7355" w:type="dxa"/>
          </w:tcPr>
          <w:p w:rsidR="003154F0" w:rsidRPr="007A6CD6" w:rsidRDefault="003154F0" w:rsidP="00FB70D2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lastRenderedPageBreak/>
              <w:t xml:space="preserve">Zajęcia warsztatowe, pogadanki (pielęgniarka szkolna, psycholog, pedagog), realizowanie programów profilaktycznych (pedagog, psycholog); pogadanki dla uczniów o szkodliwości palenia papierosów, picia alkoholu </w:t>
            </w: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lastRenderedPageBreak/>
              <w:t xml:space="preserve">(zażywania środków odurzających) i substancji psychoaktywnych;  prezentacja filmów, publikacji, literatury na temat tych zagrożeń i zachowań przestępczych; zajęcia </w:t>
            </w:r>
            <w:proofErr w:type="spellStart"/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psychoedukacyjne</w:t>
            </w:r>
            <w:proofErr w:type="spellEnd"/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 xml:space="preserve"> na ten temat również dla rodziców; szkolenia i warsztaty dla nauczycieli oraz specjalistów na temat rozpoznawania i konsekwencji zażywania substancji psychotropowych, środków zastępczych oraz nowych substancji psychoaktywnych;  szkolenia dla rodziców na temat środków odurzających i innych substancji psychoaktywnych; pogadanki dla uczniów o szkodliwości zażywania środków i substancji odurzających, substancji psychotropowych, środków zastępczych oraz innych substancji psychoaktywnych; nawiązanie współpracy z Poradnią Psychologiczno-Pedagogiczną, w tym poradniami specjalistycznymi, Państwową Inspekcją Sanitarną, Policją, Strażą Miejską i innymi organizacjami oraz fundacjami zajmującymi się zapobieganiem narkomanii i uzależnieniom, realizowanie programów profilaktycznych i promocji zdrowia</w:t>
            </w:r>
            <w:r w:rsidR="007D01ED" w:rsidRPr="007A6CD6">
              <w:rPr>
                <w:rFonts w:eastAsiaTheme="minorEastAsia" w:cs="Times New Roman"/>
                <w:kern w:val="24"/>
                <w:lang w:eastAsia="pl-PL" w:bidi="ar-SA"/>
              </w:rPr>
              <w:t>, udostępnianie w szkole materiałów informacyjnych: plakatów, ulotek, numerów telefonów instytucji pomocowych, adresów stron internetowych poświęconych profilaktyce narkomanii; realizowanie przez nauczycieli na lekcjach przedmiotowych i godzinach wychowawczych treści związanych ze zgubnym wpływem uzależnień i nałogów na życie człowieka oraz szkodliwością zażywania substancji psychoaktywnych, promowanie zdrowego stylu życia,  proponowanie uczniom bogatej oferty zajęć pozalekcyjnych rozwijających zdolności, pasje i zainteresowania uczniów,  realizowanie projektów edukacyjnych i społecznych, angażowanie uczniów w działania na rzecz szkoły oraz innych podmiotów, podejmowanie inicjatyw związanych z wolontariatem i pomocą charytatywną sprzyjających rozwijaniu postaw prospołecznych i aktywnemu uczestnictwu uczniów w życiu społecznym,</w:t>
            </w:r>
            <w:r w:rsidR="00822061"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="00822061" w:rsidRPr="002C6464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organizowanie konkursów tematycznych.</w:t>
            </w:r>
          </w:p>
        </w:tc>
      </w:tr>
      <w:tr w:rsidR="00F55987" w:rsidRPr="007A6CD6" w:rsidTr="00052B06">
        <w:tc>
          <w:tcPr>
            <w:tcW w:w="7355" w:type="dxa"/>
            <w:vAlign w:val="center"/>
          </w:tcPr>
          <w:p w:rsidR="00676D2F" w:rsidRPr="00676D2F" w:rsidRDefault="00F55987" w:rsidP="00676D2F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</w:pP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lastRenderedPageBreak/>
              <w:t>Zapoznanie z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podstawowymi zasadami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dbałości o zdrowie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własne i innych oraz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higienę ciała i umysłu.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Szczególne zwrócenie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uwagi na zalecenia i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wytyczne w związku z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epidemią COVID-19</w:t>
            </w:r>
            <w:r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.</w:t>
            </w:r>
            <w:r w:rsidR="00676D2F" w:rsidRPr="00676D2F">
              <w:rPr>
                <w:color w:val="FF0000"/>
              </w:rPr>
              <w:t xml:space="preserve"> </w:t>
            </w:r>
            <w:r w:rsidR="00676D2F"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Uczeń rozumie</w:t>
            </w:r>
          </w:p>
          <w:p w:rsidR="00F55987" w:rsidRPr="007A6CD6" w:rsidRDefault="00676D2F" w:rsidP="00676D2F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zjawiska i problemy otaczającego świata.</w:t>
            </w:r>
          </w:p>
        </w:tc>
        <w:tc>
          <w:tcPr>
            <w:tcW w:w="7355" w:type="dxa"/>
            <w:vAlign w:val="center"/>
          </w:tcPr>
          <w:p w:rsidR="00F55987" w:rsidRPr="007A6CD6" w:rsidRDefault="00F55987" w:rsidP="00052B06">
            <w:pPr>
              <w:widowControl/>
              <w:suppressAutoHyphens w:val="0"/>
              <w:kinsoku w:val="0"/>
              <w:overflowPunct w:val="0"/>
              <w:autoSpaceDN/>
              <w:spacing w:line="276" w:lineRule="auto"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Prowadzenie zajęć z wychowawcą,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lekcje wychowania do życia w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rodzinie,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r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ealizacja podstawy programowe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j.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Przeprowadzenie a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>kcji informacyjnej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 xml:space="preserve"> wśród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rodziców uczniów powyżej 12 roku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życia nt. szczepienia przeciw Covid-19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.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Stałe monitorowanie sytuacji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zdrowotnej uczniów w związku z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epidemią COVID-19. Stosowanie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 xml:space="preserve">zaleceń epidemicznych GIS,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lastRenderedPageBreak/>
              <w:t>MEN,MZ. Pomiary temperatury ciała u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uczniów, systematyczna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dezynfek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cja sal,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przestrzeganie przepisów (noszenie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maseczek, dystans społeczny).W razie potrzeby, przejście w tryb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edukacji zdalnej i/lub hybrydowej.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Bieżące informowanie rodziców o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sytuacji epidemicznej w szkole oraz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Pr="00F55987">
              <w:rPr>
                <w:rFonts w:eastAsiaTheme="minorEastAsia" w:cs="Times New Roman"/>
                <w:kern w:val="24"/>
                <w:lang w:eastAsia="pl-PL" w:bidi="ar-SA"/>
              </w:rPr>
              <w:t>wytycznych w tym zakresie</w:t>
            </w:r>
            <w:r>
              <w:rPr>
                <w:rFonts w:eastAsiaTheme="minorEastAsia" w:cs="Times New Roman"/>
                <w:kern w:val="24"/>
                <w:lang w:eastAsia="pl-PL" w:bidi="ar-SA"/>
              </w:rPr>
              <w:t>.</w:t>
            </w:r>
          </w:p>
        </w:tc>
      </w:tr>
      <w:tr w:rsidR="003154F0" w:rsidRPr="007A6CD6" w:rsidTr="00C04699">
        <w:tc>
          <w:tcPr>
            <w:tcW w:w="7355" w:type="dxa"/>
          </w:tcPr>
          <w:p w:rsidR="00676D2F" w:rsidRPr="00676D2F" w:rsidRDefault="007D01ED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lastRenderedPageBreak/>
              <w:t>Rozpoznawanie sytuacji i zachowań ryzykownych. Rozwijanie umiejętności podejmowania decyzji ze szczególnym uwzględnieniem umiejętności odmawiania, wzmacnianie poczucia własnej wartości.</w:t>
            </w:r>
            <w:r w:rsidR="00676D2F">
              <w:t xml:space="preserve"> </w:t>
            </w:r>
            <w:r w:rsidR="00676D2F"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Uczeń rozumie, że asertywność jest siła, a nie słabością, zdobywa</w:t>
            </w:r>
          </w:p>
          <w:p w:rsidR="00676D2F" w:rsidRPr="00676D2F" w:rsidRDefault="00676D2F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</w:pPr>
            <w:r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wiedzę na temat uzależnień, wie jak i gdzie szukać pomocy w trudnych</w:t>
            </w:r>
          </w:p>
          <w:p w:rsidR="00676D2F" w:rsidRPr="00676D2F" w:rsidRDefault="00676D2F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</w:pPr>
            <w:r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dla niej/niego sytuacjach. Uczeń potrafi gromadzić argumenty do</w:t>
            </w:r>
          </w:p>
          <w:p w:rsidR="00676D2F" w:rsidRPr="00676D2F" w:rsidRDefault="00676D2F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</w:pPr>
            <w:r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dyskusji, umie racjonalnie bronić własnego zdania czy stanowiska w</w:t>
            </w:r>
          </w:p>
          <w:p w:rsidR="003154F0" w:rsidRPr="007A6CD6" w:rsidRDefault="00676D2F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dyskusji na temat uzależnień. Ma świadomość wpływu alkoholu,</w:t>
            </w:r>
            <w:r>
              <w:t xml:space="preserve"> </w:t>
            </w:r>
            <w:r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narkotyków czy tytoniu na zdrowie i sprawność człowieka.</w:t>
            </w:r>
          </w:p>
        </w:tc>
        <w:tc>
          <w:tcPr>
            <w:tcW w:w="7355" w:type="dxa"/>
          </w:tcPr>
          <w:p w:rsidR="003154F0" w:rsidRPr="007A6CD6" w:rsidRDefault="007D01ED" w:rsidP="00FB70D2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Zajęcia warsztatowe z zakresu komunikacji, umiejętności interpersonalnych (psycholog, pedagog);  rozmowy indywidualne z uczniem o charakterze terapeutycznym (psycholog, pedagog); zajęcia sportowe w ramach SKS</w:t>
            </w:r>
          </w:p>
        </w:tc>
      </w:tr>
      <w:tr w:rsidR="003154F0" w:rsidRPr="007A6CD6" w:rsidTr="00C04699">
        <w:tc>
          <w:tcPr>
            <w:tcW w:w="7355" w:type="dxa"/>
          </w:tcPr>
          <w:p w:rsidR="003154F0" w:rsidRPr="007A6CD6" w:rsidRDefault="007D01ED" w:rsidP="008901C9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Promowanie zdrowego stylu życia i aktywności fizycznej. Praca nad budowaniem odpowiedzialności za własne zdrowie. Motywowanie uczniów do podnoszenia sprawności fizycznej i akcentowanie potrzeby aktywnego spędzania wolnego czasu oraz właściwego i zdrowego sposobu odżywiania się.</w:t>
            </w:r>
          </w:p>
        </w:tc>
        <w:tc>
          <w:tcPr>
            <w:tcW w:w="7355" w:type="dxa"/>
          </w:tcPr>
          <w:p w:rsidR="003154F0" w:rsidRPr="007A6CD6" w:rsidRDefault="007D01ED" w:rsidP="00FB70D2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Pogadanki w ramach godzin wychowawczych z klasą oraz zajęć przedmiotowych; imprezy szkolne: apele o tej tematyce;  rozmowy indywidualne z uczniami (wychowawca, nauczyciele, psycholog, pedagog);</w:t>
            </w:r>
          </w:p>
        </w:tc>
      </w:tr>
      <w:tr w:rsidR="003154F0" w:rsidRPr="007A6CD6" w:rsidTr="00C04699">
        <w:tc>
          <w:tcPr>
            <w:tcW w:w="7355" w:type="dxa"/>
          </w:tcPr>
          <w:p w:rsidR="003154F0" w:rsidRPr="007A6CD6" w:rsidRDefault="00B619A2" w:rsidP="008901C9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Uświadomienie rodzicom wartości i potrzeby dbania o zdrowie i kondycję fizyczną dzieci oraz właściwego sposobu odżywiania się. Dbanie o higienę osobistą i estetykę wyglądu wśród uczniów</w:t>
            </w:r>
          </w:p>
        </w:tc>
        <w:tc>
          <w:tcPr>
            <w:tcW w:w="7355" w:type="dxa"/>
          </w:tcPr>
          <w:p w:rsidR="003154F0" w:rsidRPr="007A6CD6" w:rsidRDefault="00B619A2" w:rsidP="00FB70D2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Pogadanki dla rodziców na temat rozwoju psychomotorycznego dziecka, nauczyciele wychowania fizycznego; spotkania indywidualne z rodzicami (wychowawca, nauczyciele, psycholog, pedagodzy, pielęgniarka szkolna).</w:t>
            </w:r>
            <w:r w:rsidRPr="007A6CD6">
              <w:rPr>
                <w:rFonts w:cs="Times New Roman"/>
              </w:rPr>
              <w:t xml:space="preserve"> </w:t>
            </w: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 xml:space="preserve">realizowanie programów w ramach profilaktyki prozdrowotnej w szkole przez pielęgniarkę szkolną; pogadanki z uczniami na godzinie wychowawczej; zwracanie uwagi na problem przez wszystkich nauczycieli; rozmowy indywidualne z rodzicami oraz podczas zebrań rodzicielskich;  konkursy profilaktyczne; realizowanie badań i programów prozdrowotnych przez pielęgniarkę szkolną;  </w:t>
            </w:r>
          </w:p>
        </w:tc>
      </w:tr>
      <w:tr w:rsidR="007A6CD6" w:rsidRPr="007A6CD6" w:rsidTr="00AD29C6">
        <w:tc>
          <w:tcPr>
            <w:tcW w:w="14710" w:type="dxa"/>
            <w:gridSpan w:val="2"/>
          </w:tcPr>
          <w:p w:rsidR="00B619A2" w:rsidRPr="007A6CD6" w:rsidRDefault="00B619A2" w:rsidP="00B619A2">
            <w:pPr>
              <w:widowControl/>
              <w:suppressAutoHyphens w:val="0"/>
              <w:kinsoku w:val="0"/>
              <w:overflowPunct w:val="0"/>
              <w:autoSpaceDN/>
              <w:contextualSpacing/>
              <w:jc w:val="center"/>
              <w:rPr>
                <w:rFonts w:eastAsiaTheme="minorEastAsia" w:cs="Times New Roman"/>
                <w:b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b/>
                <w:kern w:val="24"/>
                <w:lang w:eastAsia="pl-PL" w:bidi="ar-SA"/>
              </w:rPr>
              <w:t>Cel: Kształtowanie postaw związanych z ochroną środowiska i działań proekologicznych</w:t>
            </w:r>
            <w:r w:rsidR="00676D2F">
              <w:rPr>
                <w:rFonts w:eastAsiaTheme="minorEastAsia" w:cs="Times New Roman"/>
                <w:b/>
                <w:kern w:val="24"/>
                <w:lang w:eastAsia="pl-PL" w:bidi="ar-SA"/>
              </w:rPr>
              <w:t xml:space="preserve"> </w:t>
            </w:r>
            <w:r w:rsidR="00676D2F" w:rsidRPr="00676D2F">
              <w:rPr>
                <w:rFonts w:eastAsiaTheme="minorEastAsia" w:cs="Times New Roman"/>
                <w:b/>
                <w:color w:val="FF0000"/>
                <w:kern w:val="24"/>
                <w:lang w:eastAsia="pl-PL" w:bidi="ar-SA"/>
              </w:rPr>
              <w:t>oraz dbałości o przyrodę.</w:t>
            </w:r>
          </w:p>
        </w:tc>
      </w:tr>
      <w:tr w:rsidR="003154F0" w:rsidRPr="007A6CD6" w:rsidTr="00C04699">
        <w:tc>
          <w:tcPr>
            <w:tcW w:w="7355" w:type="dxa"/>
          </w:tcPr>
          <w:p w:rsidR="00676D2F" w:rsidRPr="00676D2F" w:rsidRDefault="00B619A2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Rozbudzanie zainteresowania uczniów kwestiami związanymi z ochroną środowiska, w tym ochroną powietrza, gospodarką niskoemisyjną, zmianami klimatu, zanieczyszczeniem środowiska tworzywami sztucznymi. Budowanie postaw proekologicznych, świadomego postępowania i od</w:t>
            </w: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lastRenderedPageBreak/>
              <w:t>powiedzialności za stan środowiska naturalnego. Angażowanie uczniów w działania na rzecz poprawy jakości środowiska, rozwijanie proekologicznych nawyków i zachowań</w:t>
            </w:r>
            <w:r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.</w:t>
            </w:r>
            <w:r w:rsidR="00676D2F" w:rsidRPr="00676D2F">
              <w:rPr>
                <w:color w:val="FF0000"/>
              </w:rPr>
              <w:t xml:space="preserve"> </w:t>
            </w:r>
            <w:r w:rsidR="00676D2F"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Uczeń</w:t>
            </w:r>
          </w:p>
          <w:p w:rsidR="00676D2F" w:rsidRPr="00676D2F" w:rsidRDefault="00676D2F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</w:pPr>
            <w:r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rozumie, że człowiek jest częścią przyrody, wie, jak dbać o środowisko</w:t>
            </w:r>
          </w:p>
          <w:p w:rsidR="00676D2F" w:rsidRPr="00676D2F" w:rsidRDefault="00676D2F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</w:pPr>
            <w:r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naturalne oraz jak należy segregować odpady. Uczeń rozumie, czym jest</w:t>
            </w:r>
          </w:p>
          <w:p w:rsidR="00676D2F" w:rsidRPr="00676D2F" w:rsidRDefault="00676D2F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</w:pPr>
            <w:r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ekologia, rozumie szkodliwość nieodpowiedzialnych zachowań</w:t>
            </w:r>
          </w:p>
          <w:p w:rsidR="00676D2F" w:rsidRPr="00676D2F" w:rsidRDefault="00676D2F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</w:pPr>
            <w:r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człowieka, szanuje zwierzęta i rozumie ich inne potrzeby niż potrzeby</w:t>
            </w:r>
          </w:p>
          <w:p w:rsidR="00676D2F" w:rsidRPr="00676D2F" w:rsidRDefault="00676D2F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</w:pPr>
            <w:r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człowieka. Rozumie konieczność oszczędzania wody i żywności. Zna i</w:t>
            </w:r>
          </w:p>
          <w:p w:rsidR="003154F0" w:rsidRPr="007A6CD6" w:rsidRDefault="00676D2F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szanuje przyrodę w swoim środowisku i regionie.</w:t>
            </w:r>
          </w:p>
        </w:tc>
        <w:tc>
          <w:tcPr>
            <w:tcW w:w="7355" w:type="dxa"/>
          </w:tcPr>
          <w:p w:rsidR="003154F0" w:rsidRPr="007A6CD6" w:rsidRDefault="00B619A2" w:rsidP="00FB70D2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lastRenderedPageBreak/>
              <w:t>Realizowanie treści programowych na lekcjach przedmiotowych, takich jak: przyroda, biologia, chemia, fizyka, pogadanki na ten temat na godzinach wychowawczych, udział uczniów w akcjach i inicjatywach proekologicznych, realizowanie programów i projektów z tym związanych, ape</w:t>
            </w: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lastRenderedPageBreak/>
              <w:t>le</w:t>
            </w:r>
            <w:r w:rsidR="000A598F">
              <w:rPr>
                <w:rFonts w:eastAsiaTheme="minorEastAsia" w:cs="Times New Roman"/>
                <w:kern w:val="24"/>
                <w:lang w:eastAsia="pl-PL" w:bidi="ar-SA"/>
              </w:rPr>
              <w:t xml:space="preserve"> </w:t>
            </w:r>
            <w:r w:rsidR="000A598F" w:rsidRPr="000A598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(Dzień Ziemi)</w:t>
            </w:r>
            <w:r w:rsidRPr="000A598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 xml:space="preserve"> </w:t>
            </w: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i konkursy o tej tematyce,  wyjścia do instytucji zajmujących się promowaniem i prowadzeniem różnorodnych działań proekologicznych.</w:t>
            </w:r>
          </w:p>
        </w:tc>
      </w:tr>
      <w:tr w:rsidR="007A6CD6" w:rsidRPr="007A6CD6" w:rsidTr="00AD29C6">
        <w:tc>
          <w:tcPr>
            <w:tcW w:w="14710" w:type="dxa"/>
            <w:gridSpan w:val="2"/>
          </w:tcPr>
          <w:p w:rsidR="00B619A2" w:rsidRPr="007A6CD6" w:rsidRDefault="00B619A2" w:rsidP="00B619A2">
            <w:pPr>
              <w:widowControl/>
              <w:suppressAutoHyphens w:val="0"/>
              <w:kinsoku w:val="0"/>
              <w:overflowPunct w:val="0"/>
              <w:autoSpaceDN/>
              <w:contextualSpacing/>
              <w:jc w:val="center"/>
              <w:rPr>
                <w:rFonts w:eastAsiaTheme="minorEastAsia" w:cs="Times New Roman"/>
                <w:b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b/>
                <w:kern w:val="24"/>
                <w:lang w:eastAsia="pl-PL" w:bidi="ar-SA"/>
              </w:rPr>
              <w:lastRenderedPageBreak/>
              <w:t>Cel: wdrażanie treści kształcenia z zakresu bezpieczeństwa państwa, organizacji działań ratowniczych, edukacji zdrowotnej i pierwszej pomocy</w:t>
            </w:r>
            <w:r w:rsidR="00676D2F">
              <w:rPr>
                <w:rFonts w:eastAsiaTheme="minorEastAsia" w:cs="Times New Roman"/>
                <w:b/>
                <w:kern w:val="24"/>
                <w:lang w:eastAsia="pl-PL" w:bidi="ar-SA"/>
              </w:rPr>
              <w:t xml:space="preserve">. </w:t>
            </w:r>
            <w:r w:rsidR="00676D2F" w:rsidRPr="00676D2F">
              <w:rPr>
                <w:rFonts w:eastAsiaTheme="minorEastAsia" w:cs="Times New Roman"/>
                <w:b/>
                <w:color w:val="FF0000"/>
                <w:kern w:val="24"/>
                <w:lang w:eastAsia="pl-PL" w:bidi="ar-SA"/>
              </w:rPr>
              <w:t>Dbałość o zdrowie i bezpieczeństwo własne oraz innych.</w:t>
            </w:r>
          </w:p>
        </w:tc>
      </w:tr>
      <w:tr w:rsidR="00B619A2" w:rsidRPr="007A6CD6" w:rsidTr="00C04699">
        <w:tc>
          <w:tcPr>
            <w:tcW w:w="7355" w:type="dxa"/>
          </w:tcPr>
          <w:p w:rsidR="00676D2F" w:rsidRPr="00676D2F" w:rsidRDefault="00B619A2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Działania w sytuacjach nadzwyczajnych zagrożeń (katastrof i wypadków masowych). Kształtowanie świadomości występowania zagrożeń dla zdrowia, życia i bezpieczeństwa człowieka. Znajomość zasad postępowania w sytuacjach nadzwyczajnych zagrożeń pochodzenia naturalnego i wywołanych przez człowieka: pożaru, wypadku komunikacyjnego, zagrożenia powodzią, intensywnej śnieżycy, uwolnienia niebezpiecznych środków chemicznych, zdarzenia terrorystycznego. Znajomość roli różnych służb ratunkowych i innych podmiotów oraz znaczenie bezwzględnego stosowania się do ich zaleceń.</w:t>
            </w:r>
            <w:r w:rsidR="00676D2F">
              <w:t xml:space="preserve"> </w:t>
            </w:r>
            <w:r w:rsidR="00676D2F"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Uczeń zna podstawowe zasady pierwszej pomocy</w:t>
            </w:r>
          </w:p>
          <w:p w:rsidR="00676D2F" w:rsidRPr="00676D2F" w:rsidRDefault="00676D2F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</w:pPr>
            <w:r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przedmedycznej, wie, czemu służy numer ratunkowy 112. Uczeń wie, na</w:t>
            </w:r>
          </w:p>
          <w:p w:rsidR="00676D2F" w:rsidRPr="00676D2F" w:rsidRDefault="00676D2F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</w:pPr>
            <w:r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kogo może liczyć w trudnych sytuacjach, Jest świadomy tego, że nie ma</w:t>
            </w:r>
          </w:p>
          <w:p w:rsidR="00676D2F" w:rsidRPr="00676D2F" w:rsidRDefault="00676D2F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</w:pPr>
            <w:r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sytuacji bez wyjścia. Uczeń rozumie problemy społeczne na świecie</w:t>
            </w:r>
          </w:p>
          <w:p w:rsidR="00676D2F" w:rsidRPr="00676D2F" w:rsidRDefault="00676D2F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</w:pPr>
            <w:r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takie jak głód, epidemia, wojna. Ma świadomość, że jego</w:t>
            </w:r>
          </w:p>
          <w:p w:rsidR="00676D2F" w:rsidRPr="00676D2F" w:rsidRDefault="00676D2F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</w:pPr>
            <w:r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zainteresowania i uzdolnienia mogą decydować o jego decyzjach</w:t>
            </w:r>
          </w:p>
          <w:p w:rsidR="00676D2F" w:rsidRPr="00676D2F" w:rsidRDefault="00676D2F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</w:pPr>
            <w:r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zawodowych, Ma świadomość wartości pracy człowieka i roli w</w:t>
            </w:r>
          </w:p>
          <w:p w:rsidR="00B619A2" w:rsidRPr="007A6CD6" w:rsidRDefault="00676D2F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społeczeństwie.</w:t>
            </w:r>
          </w:p>
        </w:tc>
        <w:tc>
          <w:tcPr>
            <w:tcW w:w="7355" w:type="dxa"/>
          </w:tcPr>
          <w:p w:rsidR="00B619A2" w:rsidRPr="007A6CD6" w:rsidRDefault="00B619A2" w:rsidP="00FB70D2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Zajęcia powinny obejmować udział uczniów w symulacji ewakuacji szkoły. Uczniów należy wdrażać do dbałości o bezpieczeństwo własne oraz innych, wskazując, w jaki sposób uzyskać pomoc od osób godnych zaufania i służb ratunkowych. Pogadanki na godzinie z wychowawcą.</w:t>
            </w:r>
          </w:p>
        </w:tc>
      </w:tr>
      <w:tr w:rsidR="00B619A2" w:rsidRPr="007A6CD6" w:rsidTr="00C04699">
        <w:tc>
          <w:tcPr>
            <w:tcW w:w="7355" w:type="dxa"/>
          </w:tcPr>
          <w:p w:rsidR="00B619A2" w:rsidRPr="007A6CD6" w:rsidRDefault="00B619A2" w:rsidP="008901C9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Ochrona zdrowia swojego i innych w sytuacji pandemii Covid-19. Motywowanie i egzekwowanie wśród uczniów samodyscypliny w zakresie przestrzegania obostrzeń występujących w szkole.</w:t>
            </w:r>
          </w:p>
        </w:tc>
        <w:tc>
          <w:tcPr>
            <w:tcW w:w="7355" w:type="dxa"/>
          </w:tcPr>
          <w:p w:rsidR="00B619A2" w:rsidRPr="007A6CD6" w:rsidRDefault="00B619A2" w:rsidP="00FB70D2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Zapoznanie uczniów z procedurą szkolną i zobowiązanie ich do przestrzegania reżimu sanitarnego, (noszenie maseczek w ciągach komunikacyjnych, częste mycie lub dezynfekowanie rąk, ochrona podczas kichania i kaszlu oraz unikanie dotykania oczu, nosa i ust.), pogadanki z uczniami na godzinach wychowawczych i lekcjach przedmiotowych, wzbudzanie odpowiedzialności za bezpieczeństwo swoje i innych.</w:t>
            </w:r>
          </w:p>
        </w:tc>
      </w:tr>
      <w:tr w:rsidR="00B619A2" w:rsidRPr="007A6CD6" w:rsidTr="00C04699">
        <w:tc>
          <w:tcPr>
            <w:tcW w:w="7355" w:type="dxa"/>
          </w:tcPr>
          <w:p w:rsidR="00676D2F" w:rsidRPr="00676D2F" w:rsidRDefault="00B619A2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lastRenderedPageBreak/>
              <w:t>Edukacja zdrowotna. Zdrowie w wymiarze indywidualnym oraz zbiorowym. Kształtowanie wśród uczniów świadomości zależności między zdrowiem fizycznym, psychicznym, emocjonalnym, a społecznym, wpływu stresu na zdrowie, zachowań prozdrowotnych oraz zagrażających zdrowiu, i ich konsekwencji. Rozwijanie umiejętności komunikacji interpersonalnej istotne dla zdrowia i bezpieczeństwa (odmowa, zachowania asertywne, negocjowanie).</w:t>
            </w:r>
            <w:r w:rsidR="00676D2F">
              <w:t xml:space="preserve"> </w:t>
            </w:r>
            <w:r w:rsidR="00676D2F"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Uczeń dba o zdrowie ,</w:t>
            </w:r>
          </w:p>
          <w:p w:rsidR="00676D2F" w:rsidRPr="00676D2F" w:rsidRDefault="00676D2F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</w:pPr>
            <w:r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kondycję i estetykę. Posiada wiedzę na temat zdrowego odżywiania i</w:t>
            </w:r>
          </w:p>
          <w:p w:rsidR="00B619A2" w:rsidRPr="007A6CD6" w:rsidRDefault="00676D2F" w:rsidP="00676D2F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676D2F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stosuje nawyki higieny osobistej.</w:t>
            </w:r>
          </w:p>
        </w:tc>
        <w:tc>
          <w:tcPr>
            <w:tcW w:w="7355" w:type="dxa"/>
          </w:tcPr>
          <w:p w:rsidR="00B619A2" w:rsidRPr="007A6CD6" w:rsidRDefault="00B619A2" w:rsidP="00FB70D2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Należy przede wszystkim uwzględnić realne potrzeby zdrowotne, edukacyjne i informacyjne danej grupy uczniów (np. otyłość). Konieczne jest przy tym takie ujęcie problematyki, aby uczniowie, których ten problem dotyczy, nie czuli się stygmatyzowani, szykanowani czy wykluczeni ze społeczności uczniowskiej i szkolnej. Zajęcia mogą być uzupełniane innymi formami, wśród których wymienić można: a) wizyty w instytucjach ratowniczych; b) spotkania, prelekcje, wykłady z policjantami, strażnikami miejskimi, ratownikami medycznymi, kombatantami, ekologami, psychologami itp.; c) udział w konkursach, których zakres jest zbieżny z problematyką przedmiotu d) edukacja dla bezpieczeństwa.</w:t>
            </w:r>
          </w:p>
        </w:tc>
      </w:tr>
      <w:tr w:rsidR="00B619A2" w:rsidRPr="007A6CD6" w:rsidTr="00C04699">
        <w:tc>
          <w:tcPr>
            <w:tcW w:w="7355" w:type="dxa"/>
          </w:tcPr>
          <w:p w:rsidR="00B619A2" w:rsidRPr="007A6CD6" w:rsidRDefault="00B619A2" w:rsidP="008901C9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Uwrażliwienie na bezpieczne formy spędzania czasu wolnego w różnych porach roku w tym w czasie wakacji i ferii. Wpajanie zasad bezpiecznego zachowania się w szkole, na placu szkolnym, domu i w drodze do szkoły. Kształtowanie właściwych nawyków i postaw uczestnika ruchu drogowego.</w:t>
            </w:r>
          </w:p>
        </w:tc>
        <w:tc>
          <w:tcPr>
            <w:tcW w:w="7355" w:type="dxa"/>
          </w:tcPr>
          <w:p w:rsidR="00B619A2" w:rsidRPr="007A6CD6" w:rsidRDefault="00B619A2" w:rsidP="00FB70D2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Zajęcia na temat bezpiecznego zachowania się podczas ferii i wakacji (wychowawca, nauczyciele); dyżury nauczycieli; opracowanie na godzinach wychowawczych norm zachowań dotyczących dyscypliny i kultury; opracowanie broszurki na temat bezpieczeństwa, regulaminu bezpiecznego zachowania; pogadanki na temat bezpiecznej drogi do szkoły; spotkania z Policją; prowadzenie zajęć z zakresu bezpieczeństwa ruchu drogowego; wykonanie notesu z numerami telefonów Policji, Straży Pożarnej, Pogotowia Ratunkowego;  zajęcia na temat bezpiecznego zachowania się podczas ferii i wakacji (wychowawca, nauczyciele); realizowa</w:t>
            </w:r>
            <w:r w:rsidR="00EE3438" w:rsidRPr="007A6CD6">
              <w:rPr>
                <w:rFonts w:eastAsiaTheme="minorEastAsia" w:cs="Times New Roman"/>
                <w:kern w:val="24"/>
                <w:lang w:eastAsia="pl-PL" w:bidi="ar-SA"/>
              </w:rPr>
              <w:t>nie programów profilaktycznych przez Straż Miejską</w:t>
            </w:r>
            <w:r w:rsidR="000218F8" w:rsidRPr="000218F8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, konkursy tematyczne</w:t>
            </w:r>
            <w:r w:rsidR="00EE3438" w:rsidRPr="000218F8">
              <w:rPr>
                <w:rFonts w:eastAsiaTheme="minorEastAsia" w:cs="Times New Roman"/>
                <w:color w:val="FF0000"/>
                <w:kern w:val="24"/>
                <w:lang w:eastAsia="pl-PL" w:bidi="ar-SA"/>
              </w:rPr>
              <w:t>;</w:t>
            </w:r>
          </w:p>
        </w:tc>
      </w:tr>
      <w:tr w:rsidR="007A6CD6" w:rsidRPr="007A6CD6" w:rsidTr="00AD29C6">
        <w:tc>
          <w:tcPr>
            <w:tcW w:w="14710" w:type="dxa"/>
            <w:gridSpan w:val="2"/>
          </w:tcPr>
          <w:p w:rsidR="00EE3438" w:rsidRPr="007A6CD6" w:rsidRDefault="00EE3438" w:rsidP="00EE3438">
            <w:pPr>
              <w:widowControl/>
              <w:suppressAutoHyphens w:val="0"/>
              <w:kinsoku w:val="0"/>
              <w:overflowPunct w:val="0"/>
              <w:autoSpaceDN/>
              <w:contextualSpacing/>
              <w:jc w:val="center"/>
              <w:rPr>
                <w:rFonts w:eastAsiaTheme="minorEastAsia" w:cs="Times New Roman"/>
                <w:b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b/>
                <w:kern w:val="24"/>
                <w:lang w:eastAsia="pl-PL" w:bidi="ar-SA"/>
              </w:rPr>
              <w:t>Cel: wspieranie ucznia w rozpoznawaniu własnych predyspozycji i określaniu drogi dalszej edukacji</w:t>
            </w:r>
          </w:p>
        </w:tc>
      </w:tr>
      <w:tr w:rsidR="00B619A2" w:rsidRPr="007A6CD6" w:rsidTr="00C04699">
        <w:tc>
          <w:tcPr>
            <w:tcW w:w="7355" w:type="dxa"/>
          </w:tcPr>
          <w:p w:rsidR="00B619A2" w:rsidRPr="007A6CD6" w:rsidRDefault="007A6CD6" w:rsidP="008901C9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Pomoc uczniom w rozpoznawaniu ich cech osobowości, zdolności, mocnych stron, umiejętności i predyspozycji. Przekazanie informacji o zawodach, niezbędnych kwalifikacjach na poszczególnych stanowiskach pracy, wymaganiach rynku pracy</w:t>
            </w:r>
          </w:p>
        </w:tc>
        <w:tc>
          <w:tcPr>
            <w:tcW w:w="7355" w:type="dxa"/>
          </w:tcPr>
          <w:p w:rsidR="00B619A2" w:rsidRPr="007A6CD6" w:rsidRDefault="007A6CD6" w:rsidP="00FB70D2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Ankiety, testy badające zdolności i preferencje zawodowe; współpraca z poradnią psychologicznopedagogiczną w tym zakresie; potkania z zaproszonymi gośćmi, specjalistami i doradcami zawodowymi</w:t>
            </w:r>
          </w:p>
        </w:tc>
      </w:tr>
      <w:tr w:rsidR="00EE3438" w:rsidRPr="007A6CD6" w:rsidTr="00C04699">
        <w:tc>
          <w:tcPr>
            <w:tcW w:w="7355" w:type="dxa"/>
          </w:tcPr>
          <w:p w:rsidR="00EE3438" w:rsidRPr="007A6CD6" w:rsidRDefault="007A6CD6" w:rsidP="008901C9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Wspieranie uczniów w zaplanowaniu ich dalszej ścieżki edukacyjnej, wyboru szkoły ponadpodstawowej, dalszego kierunku kształcenia, czy zawodu.</w:t>
            </w:r>
          </w:p>
        </w:tc>
        <w:tc>
          <w:tcPr>
            <w:tcW w:w="7355" w:type="dxa"/>
          </w:tcPr>
          <w:p w:rsidR="00EE3438" w:rsidRPr="007A6CD6" w:rsidRDefault="007A6CD6" w:rsidP="00FB70D2">
            <w:pPr>
              <w:widowControl/>
              <w:suppressAutoHyphens w:val="0"/>
              <w:kinsoku w:val="0"/>
              <w:overflowPunct w:val="0"/>
              <w:autoSpaceDN/>
              <w:contextualSpacing/>
              <w:rPr>
                <w:rFonts w:eastAsiaTheme="minorEastAsia" w:cs="Times New Roman"/>
                <w:kern w:val="24"/>
                <w:lang w:eastAsia="pl-PL" w:bidi="ar-SA"/>
              </w:rPr>
            </w:pPr>
            <w:r w:rsidRPr="007A6CD6">
              <w:rPr>
                <w:rFonts w:eastAsiaTheme="minorEastAsia" w:cs="Times New Roman"/>
                <w:kern w:val="24"/>
                <w:lang w:eastAsia="pl-PL" w:bidi="ar-SA"/>
              </w:rPr>
              <w:t>Pomoc szkolnego doradcy zawodowego; - spotkania z zaproszonymi gośćmi;  kierowanie na badania do Poradni Psychologiczno-Pedagogicznej; udostępnianie informacji edukacyjnych i zawodowych przez szkolnego doradcę zawodowego; wskazywanie osobom zainteresowanym (młodzieży, rodzicom, nauczycielom) źródeł dodatkowej, rzetelnej informacji na temat ofert szkół);</w:t>
            </w:r>
          </w:p>
        </w:tc>
      </w:tr>
    </w:tbl>
    <w:p w:rsidR="00C04699" w:rsidRPr="007A6CD6" w:rsidRDefault="00C04699" w:rsidP="008901C9">
      <w:pPr>
        <w:widowControl/>
        <w:suppressAutoHyphens w:val="0"/>
        <w:kinsoku w:val="0"/>
        <w:overflowPunct w:val="0"/>
        <w:autoSpaceDN/>
        <w:contextualSpacing/>
        <w:rPr>
          <w:rFonts w:eastAsiaTheme="minorEastAsia" w:cs="Times New Roman"/>
          <w:b/>
          <w:kern w:val="24"/>
          <w:lang w:eastAsia="pl-PL" w:bidi="ar-SA"/>
        </w:rPr>
      </w:pPr>
    </w:p>
    <w:p w:rsidR="007A6CD6" w:rsidRPr="007A6CD6" w:rsidRDefault="007A6CD6" w:rsidP="00EE40FF">
      <w:pPr>
        <w:pStyle w:val="Textbodyindent"/>
        <w:spacing w:beforeLines="60" w:before="144" w:afterLines="60" w:after="144" w:line="240" w:lineRule="auto"/>
        <w:ind w:firstLine="0"/>
        <w:rPr>
          <w:rFonts w:cs="Times New Roman"/>
          <w:b/>
          <w:bCs/>
          <w:sz w:val="24"/>
        </w:rPr>
      </w:pPr>
      <w:r w:rsidRPr="007A6CD6">
        <w:rPr>
          <w:rFonts w:cs="Times New Roman"/>
          <w:b/>
          <w:bCs/>
          <w:sz w:val="24"/>
        </w:rPr>
        <w:t>Oczekiwane efekty</w:t>
      </w:r>
    </w:p>
    <w:p w:rsidR="00C04699" w:rsidRPr="007A6CD6" w:rsidRDefault="007A6CD6" w:rsidP="00EE40FF">
      <w:pPr>
        <w:pStyle w:val="Textbodyindent"/>
        <w:spacing w:beforeLines="60" w:before="144" w:afterLines="60" w:after="144" w:line="240" w:lineRule="auto"/>
        <w:ind w:firstLine="0"/>
        <w:rPr>
          <w:rFonts w:cs="Times New Roman"/>
          <w:b/>
          <w:bCs/>
          <w:sz w:val="24"/>
        </w:rPr>
      </w:pPr>
      <w:r w:rsidRPr="007A6CD6">
        <w:rPr>
          <w:rFonts w:cs="Times New Roman"/>
          <w:b/>
          <w:bCs/>
          <w:sz w:val="24"/>
        </w:rPr>
        <w:lastRenderedPageBreak/>
        <w:t>Realizacja zadań wynikających z Programu Wychowawczo-Profilaktycznego w środowisku szkolnym przyczyni się do podniesienia jakości pracy szkoły w zakresie oddziaływań wychowawczych i edukacyjnych. Wzrośnie poziom poczucia bezpieczeństwa w wymiarze indywidualnym i zbiorowym, a zmniejszy się ilość zachowań ryzykownych, niebezpiecznych, zagrażających życiu i zdrowiu fizycznemu i psychicznemu. Uczniowie nabędą umiejętności prospołecznych, które przyczynią się do ukształtowania prawidłowych postaw patriotycznych i obywatelskich oraz właściwych postaw i postępowania wobec innych ludzi, zrozumienia, szacunku, empatii i tolerancji oraz umiejętności komunikacji interpersonalnej. Podniesienie efektywności oddziaływań w zakresie nauczania, rozbudzanie zainteresowań i pasji, przyczyni się do wzrostu poziomu wiedzy, osiągnięć i sukcesów szkolnych uczniów. Aktywne włączenie się uczniów w życie szkoły i klasy spowoduje wzrost poczucia odpowiedzialności oraz przynależności do grupy klasowej i zbiorowości szkolnej. Nastąpi wzmocnienie współpracy, zaufania i pozytywnej komunikacji na linii szkoła-rodzice-uczeń. Szkoła stanie się miejscem współdziałania, bezpiecznym i przyjaznym dla uczniów, rodziców i nauczycieli.</w:t>
      </w:r>
    </w:p>
    <w:p w:rsidR="007A6CD6" w:rsidRPr="007A6CD6" w:rsidRDefault="007A6CD6" w:rsidP="00EE40FF">
      <w:pPr>
        <w:pStyle w:val="Textbodyindent"/>
        <w:spacing w:beforeLines="60" w:before="144" w:afterLines="60" w:after="144" w:line="240" w:lineRule="auto"/>
        <w:ind w:firstLine="0"/>
        <w:rPr>
          <w:rFonts w:cs="Times New Roman"/>
          <w:b/>
          <w:bCs/>
          <w:sz w:val="24"/>
        </w:rPr>
      </w:pPr>
    </w:p>
    <w:p w:rsidR="007A6CD6" w:rsidRPr="007A6CD6" w:rsidRDefault="007A6CD6" w:rsidP="00EE40FF">
      <w:pPr>
        <w:pStyle w:val="Textbodyindent"/>
        <w:spacing w:beforeLines="60" w:before="144" w:afterLines="60" w:after="144" w:line="240" w:lineRule="auto"/>
        <w:ind w:firstLine="0"/>
        <w:rPr>
          <w:rFonts w:cs="Times New Roman"/>
          <w:sz w:val="24"/>
        </w:rPr>
      </w:pPr>
      <w:r w:rsidRPr="007A6CD6">
        <w:rPr>
          <w:rFonts w:cs="Times New Roman"/>
          <w:sz w:val="24"/>
        </w:rPr>
        <w:t xml:space="preserve">Ewaluacja Program Wychowawczo-Profilaktyczny Szkoły Podstawowej Nr 2 jest otwarty i będzie podlegać systematycznej ewaluacji, a ewentualne zmiany zostaną uwzględnione w następnym roku szkolnym. W ewaluacji będą wykorzystane opinie uczniów, rodziców, nauczycieli. </w:t>
      </w:r>
    </w:p>
    <w:p w:rsidR="007A6CD6" w:rsidRPr="007A6CD6" w:rsidRDefault="007A6CD6" w:rsidP="00EE40FF">
      <w:pPr>
        <w:pStyle w:val="Textbodyindent"/>
        <w:spacing w:beforeLines="60" w:before="144" w:afterLines="60" w:after="144" w:line="240" w:lineRule="auto"/>
        <w:ind w:firstLine="0"/>
        <w:rPr>
          <w:rFonts w:cs="Times New Roman"/>
          <w:sz w:val="24"/>
        </w:rPr>
      </w:pPr>
      <w:r w:rsidRPr="007A6CD6">
        <w:rPr>
          <w:rFonts w:cs="Times New Roman"/>
          <w:sz w:val="24"/>
        </w:rPr>
        <w:t xml:space="preserve">Stosujemy następujące sposoby ewaluacji: </w:t>
      </w:r>
    </w:p>
    <w:p w:rsidR="007A6CD6" w:rsidRPr="007A6CD6" w:rsidRDefault="007A6CD6" w:rsidP="00EE40FF">
      <w:pPr>
        <w:pStyle w:val="Textbodyindent"/>
        <w:spacing w:beforeLines="60" w:before="144" w:afterLines="60" w:after="144" w:line="240" w:lineRule="auto"/>
        <w:ind w:firstLine="0"/>
        <w:rPr>
          <w:rFonts w:cs="Times New Roman"/>
          <w:sz w:val="24"/>
        </w:rPr>
      </w:pPr>
      <w:r w:rsidRPr="007A6CD6">
        <w:rPr>
          <w:rFonts w:cs="Times New Roman"/>
          <w:sz w:val="24"/>
        </w:rPr>
        <w:t>• ankiety przeprowadzone wśród uczniów, nauczycieli, rodziców;</w:t>
      </w:r>
    </w:p>
    <w:p w:rsidR="007A6CD6" w:rsidRPr="007A6CD6" w:rsidRDefault="007A6CD6" w:rsidP="00EE40FF">
      <w:pPr>
        <w:pStyle w:val="Textbodyindent"/>
        <w:spacing w:beforeLines="60" w:before="144" w:afterLines="60" w:after="144" w:line="240" w:lineRule="auto"/>
        <w:ind w:firstLine="0"/>
        <w:rPr>
          <w:rFonts w:cs="Times New Roman"/>
          <w:sz w:val="24"/>
        </w:rPr>
      </w:pPr>
      <w:r w:rsidRPr="007A6CD6">
        <w:rPr>
          <w:rFonts w:cs="Times New Roman"/>
          <w:sz w:val="24"/>
        </w:rPr>
        <w:t xml:space="preserve">• badanie opinii na spotkaniach z rodzicami, na zebraniach samorządu uczniowskiego; </w:t>
      </w:r>
    </w:p>
    <w:p w:rsidR="007A6CD6" w:rsidRPr="007A6CD6" w:rsidRDefault="007A6CD6" w:rsidP="00EE40FF">
      <w:pPr>
        <w:pStyle w:val="Textbodyindent"/>
        <w:spacing w:beforeLines="60" w:before="144" w:afterLines="60" w:after="144" w:line="240" w:lineRule="auto"/>
        <w:ind w:firstLine="0"/>
        <w:rPr>
          <w:rFonts w:cs="Times New Roman"/>
          <w:sz w:val="24"/>
        </w:rPr>
      </w:pPr>
      <w:r w:rsidRPr="007A6CD6">
        <w:rPr>
          <w:rFonts w:cs="Times New Roman"/>
          <w:sz w:val="24"/>
        </w:rPr>
        <w:t xml:space="preserve">• obserwacje i analizy osiągnięć szkolnych oraz zmian w zachowaniu, postawach i działaniu uczniów; </w:t>
      </w:r>
    </w:p>
    <w:p w:rsidR="007A6CD6" w:rsidRPr="007A6CD6" w:rsidRDefault="007A6CD6" w:rsidP="00EE40FF">
      <w:pPr>
        <w:pStyle w:val="Textbodyindent"/>
        <w:spacing w:beforeLines="60" w:before="144" w:afterLines="60" w:after="144" w:line="240" w:lineRule="auto"/>
        <w:ind w:firstLine="0"/>
        <w:rPr>
          <w:rFonts w:cs="Times New Roman"/>
          <w:sz w:val="24"/>
        </w:rPr>
      </w:pPr>
      <w:r w:rsidRPr="007A6CD6">
        <w:rPr>
          <w:rFonts w:cs="Times New Roman"/>
          <w:sz w:val="24"/>
        </w:rPr>
        <w:t xml:space="preserve">• analiza dokumentacji szkolnej i zmian w niej zawartych. </w:t>
      </w:r>
    </w:p>
    <w:p w:rsidR="007A6CD6" w:rsidRPr="007A6CD6" w:rsidRDefault="007A6CD6" w:rsidP="00EE40FF">
      <w:pPr>
        <w:pStyle w:val="Textbodyindent"/>
        <w:spacing w:beforeLines="60" w:before="144" w:afterLines="60" w:after="144" w:line="240" w:lineRule="auto"/>
        <w:ind w:firstLine="0"/>
        <w:rPr>
          <w:rFonts w:cs="Times New Roman"/>
          <w:b/>
          <w:bCs/>
          <w:sz w:val="24"/>
        </w:rPr>
      </w:pPr>
      <w:r w:rsidRPr="007A6CD6">
        <w:rPr>
          <w:rFonts w:cs="Times New Roman"/>
          <w:sz w:val="24"/>
        </w:rPr>
        <w:t>Działania wychowawcze i profilaktyczne szkoły, po przeprowadzonej wcześnie diagnozie i dokładnej analizie sprawozdań wychowawców, będą corocznie modyfikowane w ramach potrzeb.</w:t>
      </w:r>
      <w:bookmarkStart w:id="6" w:name="_GoBack"/>
      <w:bookmarkEnd w:id="6"/>
    </w:p>
    <w:sectPr w:rsidR="007A6CD6" w:rsidRPr="007A6CD6" w:rsidSect="00B96C15">
      <w:footerReference w:type="default" r:id="rId9"/>
      <w:pgSz w:w="16838" w:h="11906" w:orient="landscape"/>
      <w:pgMar w:top="1134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DB6" w:rsidRDefault="00964DB6">
      <w:r>
        <w:separator/>
      </w:r>
    </w:p>
  </w:endnote>
  <w:endnote w:type="continuationSeparator" w:id="0">
    <w:p w:rsidR="00964DB6" w:rsidRDefault="0096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164296"/>
      <w:docPartObj>
        <w:docPartGallery w:val="Page Numbers (Bottom of Page)"/>
        <w:docPartUnique/>
      </w:docPartObj>
    </w:sdtPr>
    <w:sdtEndPr/>
    <w:sdtContent>
      <w:p w:rsidR="00676D2F" w:rsidRDefault="00676D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B5D">
          <w:rPr>
            <w:noProof/>
          </w:rPr>
          <w:t>1</w:t>
        </w:r>
        <w:r>
          <w:fldChar w:fldCharType="end"/>
        </w:r>
      </w:p>
    </w:sdtContent>
  </w:sdt>
  <w:p w:rsidR="00676D2F" w:rsidRDefault="00676D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DB6" w:rsidRDefault="00964DB6">
      <w:r>
        <w:rPr>
          <w:color w:val="000000"/>
        </w:rPr>
        <w:separator/>
      </w:r>
    </w:p>
  </w:footnote>
  <w:footnote w:type="continuationSeparator" w:id="0">
    <w:p w:rsidR="00964DB6" w:rsidRDefault="00964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1866"/>
    <w:multiLevelType w:val="hybridMultilevel"/>
    <w:tmpl w:val="877AB4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5A06C8"/>
    <w:multiLevelType w:val="hybridMultilevel"/>
    <w:tmpl w:val="6BB6A344"/>
    <w:lvl w:ilvl="0" w:tplc="E3086A3A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cs="Arial" w:hint="default"/>
        <w:b w:val="0"/>
        <w:strike w:val="0"/>
        <w:color w:val="042337"/>
        <w:sz w:val="4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E1D1D"/>
    <w:multiLevelType w:val="multilevel"/>
    <w:tmpl w:val="41F60E80"/>
    <w:styleLink w:val="WW8Num7"/>
    <w:lvl w:ilvl="0">
      <w:numFmt w:val="bullet"/>
      <w:lvlText w:val=""/>
      <w:lvlJc w:val="left"/>
      <w:rPr>
        <w:rFonts w:ascii="OpenSymbol" w:hAnsi="OpenSymbol"/>
      </w:rPr>
    </w:lvl>
    <w:lvl w:ilvl="1">
      <w:numFmt w:val="bullet"/>
      <w:lvlText w:val="←"/>
      <w:lvlJc w:val="left"/>
      <w:rPr>
        <w:rFonts w:ascii="OpenSymbol" w:hAnsi="OpenSymbol"/>
      </w:rPr>
    </w:lvl>
    <w:lvl w:ilvl="2">
      <w:numFmt w:val="bullet"/>
      <w:lvlText w:val="←"/>
      <w:lvlJc w:val="left"/>
      <w:rPr>
        <w:rFonts w:ascii="OpenSymbol" w:hAnsi="OpenSymbol"/>
      </w:rPr>
    </w:lvl>
    <w:lvl w:ilvl="3">
      <w:numFmt w:val="bullet"/>
      <w:lvlText w:val="←"/>
      <w:lvlJc w:val="left"/>
      <w:rPr>
        <w:rFonts w:ascii="OpenSymbol" w:hAnsi="OpenSymbol"/>
      </w:rPr>
    </w:lvl>
    <w:lvl w:ilvl="4">
      <w:numFmt w:val="bullet"/>
      <w:lvlText w:val="←"/>
      <w:lvlJc w:val="left"/>
      <w:rPr>
        <w:rFonts w:ascii="OpenSymbol" w:hAnsi="OpenSymbol"/>
      </w:rPr>
    </w:lvl>
    <w:lvl w:ilvl="5">
      <w:numFmt w:val="bullet"/>
      <w:lvlText w:val="←"/>
      <w:lvlJc w:val="left"/>
      <w:rPr>
        <w:rFonts w:ascii="OpenSymbol" w:hAnsi="OpenSymbol"/>
      </w:rPr>
    </w:lvl>
    <w:lvl w:ilvl="6">
      <w:numFmt w:val="bullet"/>
      <w:lvlText w:val="←"/>
      <w:lvlJc w:val="left"/>
      <w:rPr>
        <w:rFonts w:ascii="OpenSymbol" w:hAnsi="OpenSymbol"/>
      </w:rPr>
    </w:lvl>
    <w:lvl w:ilvl="7">
      <w:numFmt w:val="bullet"/>
      <w:lvlText w:val="←"/>
      <w:lvlJc w:val="left"/>
      <w:rPr>
        <w:rFonts w:ascii="OpenSymbol" w:hAnsi="OpenSymbol"/>
      </w:rPr>
    </w:lvl>
    <w:lvl w:ilvl="8">
      <w:numFmt w:val="bullet"/>
      <w:lvlText w:val="←"/>
      <w:lvlJc w:val="left"/>
      <w:rPr>
        <w:rFonts w:ascii="OpenSymbol" w:hAnsi="OpenSymbol"/>
      </w:rPr>
    </w:lvl>
  </w:abstractNum>
  <w:abstractNum w:abstractNumId="3" w15:restartNumberingAfterBreak="0">
    <w:nsid w:val="186A3F62"/>
    <w:multiLevelType w:val="multilevel"/>
    <w:tmpl w:val="966C28BE"/>
    <w:styleLink w:val="WW8Num6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ADD4E7A"/>
    <w:multiLevelType w:val="hybridMultilevel"/>
    <w:tmpl w:val="8CDE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564F7"/>
    <w:multiLevelType w:val="multilevel"/>
    <w:tmpl w:val="3B9C1C26"/>
    <w:styleLink w:val="WW8Num5"/>
    <w:lvl w:ilvl="0">
      <w:start w:val="61"/>
      <w:numFmt w:val="upperLetter"/>
      <w:lvlText w:val="%1."/>
      <w:lvlJc w:val="left"/>
    </w:lvl>
    <w:lvl w:ilvl="1">
      <w:start w:val="1"/>
      <w:numFmt w:val="decimal"/>
      <w:lvlText w:val="%2)"/>
      <w:lvlJc w:val="left"/>
    </w:lvl>
    <w:lvl w:ilvl="2">
      <w:numFmt w:val="bullet"/>
      <w:lvlText w:val="←"/>
      <w:lvlJc w:val="left"/>
      <w:rPr>
        <w:rFonts w:ascii="OpenSymbol" w:hAnsi="OpenSymbol"/>
      </w:rPr>
    </w:lvl>
    <w:lvl w:ilvl="3">
      <w:numFmt w:val="bullet"/>
      <w:lvlText w:val="←"/>
      <w:lvlJc w:val="left"/>
      <w:rPr>
        <w:rFonts w:ascii="OpenSymbol" w:hAnsi="OpenSymbol"/>
      </w:rPr>
    </w:lvl>
    <w:lvl w:ilvl="4">
      <w:numFmt w:val="bullet"/>
      <w:lvlText w:val="←"/>
      <w:lvlJc w:val="left"/>
      <w:rPr>
        <w:rFonts w:ascii="OpenSymbol" w:hAnsi="OpenSymbol"/>
      </w:rPr>
    </w:lvl>
    <w:lvl w:ilvl="5">
      <w:numFmt w:val="bullet"/>
      <w:lvlText w:val="←"/>
      <w:lvlJc w:val="left"/>
      <w:rPr>
        <w:rFonts w:ascii="OpenSymbol" w:hAnsi="OpenSymbol"/>
      </w:rPr>
    </w:lvl>
    <w:lvl w:ilvl="6">
      <w:numFmt w:val="bullet"/>
      <w:lvlText w:val="←"/>
      <w:lvlJc w:val="left"/>
      <w:rPr>
        <w:rFonts w:ascii="OpenSymbol" w:hAnsi="OpenSymbol"/>
      </w:rPr>
    </w:lvl>
    <w:lvl w:ilvl="7">
      <w:numFmt w:val="bullet"/>
      <w:lvlText w:val="←"/>
      <w:lvlJc w:val="left"/>
      <w:rPr>
        <w:rFonts w:ascii="OpenSymbol" w:hAnsi="OpenSymbol"/>
      </w:rPr>
    </w:lvl>
    <w:lvl w:ilvl="8">
      <w:numFmt w:val="bullet"/>
      <w:lvlText w:val="←"/>
      <w:lvlJc w:val="left"/>
      <w:rPr>
        <w:rFonts w:ascii="OpenSymbol" w:hAnsi="OpenSymbol"/>
      </w:rPr>
    </w:lvl>
  </w:abstractNum>
  <w:abstractNum w:abstractNumId="6" w15:restartNumberingAfterBreak="0">
    <w:nsid w:val="20B91F78"/>
    <w:multiLevelType w:val="hybridMultilevel"/>
    <w:tmpl w:val="F408A24E"/>
    <w:lvl w:ilvl="0" w:tplc="6890F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01C08"/>
    <w:multiLevelType w:val="hybridMultilevel"/>
    <w:tmpl w:val="26FE2BF0"/>
    <w:lvl w:ilvl="0" w:tplc="1AF45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362F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ED01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FEC4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8F03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58A7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3380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9088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CF00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 w15:restartNumberingAfterBreak="0">
    <w:nsid w:val="24476766"/>
    <w:multiLevelType w:val="multilevel"/>
    <w:tmpl w:val="F9863292"/>
    <w:lvl w:ilvl="0">
      <w:start w:val="4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74673AE"/>
    <w:multiLevelType w:val="hybridMultilevel"/>
    <w:tmpl w:val="77649E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A5C4B"/>
    <w:multiLevelType w:val="multilevel"/>
    <w:tmpl w:val="DBE4644A"/>
    <w:lvl w:ilvl="0">
      <w:start w:val="5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C270BAE"/>
    <w:multiLevelType w:val="multilevel"/>
    <w:tmpl w:val="AD1466E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F2B2F87"/>
    <w:multiLevelType w:val="multilevel"/>
    <w:tmpl w:val="3A94C84A"/>
    <w:styleLink w:val="WW8Num3"/>
    <w:lvl w:ilvl="0">
      <w:start w:val="1"/>
      <w:numFmt w:val="decimal"/>
      <w:lvlText w:val="%1."/>
      <w:lvlJc w:val="left"/>
    </w:lvl>
    <w:lvl w:ilvl="1">
      <w:numFmt w:val="bullet"/>
      <w:lvlText w:val="←"/>
      <w:lvlJc w:val="left"/>
      <w:rPr>
        <w:rFonts w:ascii="OpenSymbol" w:hAnsi="OpenSymbol"/>
      </w:rPr>
    </w:lvl>
    <w:lvl w:ilvl="2">
      <w:numFmt w:val="bullet"/>
      <w:lvlText w:val="←"/>
      <w:lvlJc w:val="left"/>
      <w:rPr>
        <w:rFonts w:ascii="OpenSymbol" w:hAnsi="OpenSymbol"/>
      </w:rPr>
    </w:lvl>
    <w:lvl w:ilvl="3">
      <w:numFmt w:val="bullet"/>
      <w:lvlText w:val="←"/>
      <w:lvlJc w:val="left"/>
      <w:rPr>
        <w:rFonts w:ascii="OpenSymbol" w:hAnsi="OpenSymbol"/>
      </w:rPr>
    </w:lvl>
    <w:lvl w:ilvl="4">
      <w:numFmt w:val="bullet"/>
      <w:lvlText w:val="←"/>
      <w:lvlJc w:val="left"/>
      <w:rPr>
        <w:rFonts w:ascii="OpenSymbol" w:hAnsi="OpenSymbol"/>
      </w:rPr>
    </w:lvl>
    <w:lvl w:ilvl="5">
      <w:numFmt w:val="bullet"/>
      <w:lvlText w:val="←"/>
      <w:lvlJc w:val="left"/>
      <w:rPr>
        <w:rFonts w:ascii="OpenSymbol" w:hAnsi="OpenSymbol"/>
      </w:rPr>
    </w:lvl>
    <w:lvl w:ilvl="6">
      <w:numFmt w:val="bullet"/>
      <w:lvlText w:val="←"/>
      <w:lvlJc w:val="left"/>
      <w:rPr>
        <w:rFonts w:ascii="OpenSymbol" w:hAnsi="OpenSymbol"/>
      </w:rPr>
    </w:lvl>
    <w:lvl w:ilvl="7">
      <w:numFmt w:val="bullet"/>
      <w:lvlText w:val="←"/>
      <w:lvlJc w:val="left"/>
      <w:rPr>
        <w:rFonts w:ascii="OpenSymbol" w:hAnsi="OpenSymbol"/>
      </w:rPr>
    </w:lvl>
    <w:lvl w:ilvl="8">
      <w:numFmt w:val="bullet"/>
      <w:lvlText w:val="←"/>
      <w:lvlJc w:val="left"/>
      <w:rPr>
        <w:rFonts w:ascii="OpenSymbol" w:hAnsi="OpenSymbol"/>
      </w:rPr>
    </w:lvl>
  </w:abstractNum>
  <w:abstractNum w:abstractNumId="13" w15:restartNumberingAfterBreak="0">
    <w:nsid w:val="316C42E5"/>
    <w:multiLevelType w:val="multilevel"/>
    <w:tmpl w:val="0E285420"/>
    <w:styleLink w:val="WW8Num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32EA7544"/>
    <w:multiLevelType w:val="hybridMultilevel"/>
    <w:tmpl w:val="FFEA6796"/>
    <w:lvl w:ilvl="0" w:tplc="8376C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A6A11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5AF6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6CF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8C34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DA3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44A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18F7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CAA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E7292"/>
    <w:multiLevelType w:val="hybridMultilevel"/>
    <w:tmpl w:val="2A9C1238"/>
    <w:lvl w:ilvl="0" w:tplc="5B5432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54AA9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B025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FAD5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BE9DE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9ECF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48C5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AC5B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1E465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36EE0B89"/>
    <w:multiLevelType w:val="multilevel"/>
    <w:tmpl w:val="7158C29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7" w15:restartNumberingAfterBreak="0">
    <w:nsid w:val="3B97483D"/>
    <w:multiLevelType w:val="multilevel"/>
    <w:tmpl w:val="34806A9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3DF92F67"/>
    <w:multiLevelType w:val="multilevel"/>
    <w:tmpl w:val="A14093E0"/>
    <w:styleLink w:val="WW8Num4"/>
    <w:lvl w:ilvl="0">
      <w:start w:val="4"/>
      <w:numFmt w:val="decimal"/>
      <w:lvlText w:val="%1."/>
      <w:lvlJc w:val="left"/>
    </w:lvl>
    <w:lvl w:ilvl="1">
      <w:numFmt w:val="bullet"/>
      <w:lvlText w:val="←"/>
      <w:lvlJc w:val="left"/>
      <w:rPr>
        <w:rFonts w:ascii="OpenSymbol" w:hAnsi="OpenSymbol"/>
      </w:rPr>
    </w:lvl>
    <w:lvl w:ilvl="2">
      <w:numFmt w:val="bullet"/>
      <w:lvlText w:val="←"/>
      <w:lvlJc w:val="left"/>
      <w:rPr>
        <w:rFonts w:ascii="OpenSymbol" w:hAnsi="OpenSymbol"/>
      </w:rPr>
    </w:lvl>
    <w:lvl w:ilvl="3">
      <w:numFmt w:val="bullet"/>
      <w:lvlText w:val="←"/>
      <w:lvlJc w:val="left"/>
      <w:rPr>
        <w:rFonts w:ascii="OpenSymbol" w:hAnsi="OpenSymbol"/>
      </w:rPr>
    </w:lvl>
    <w:lvl w:ilvl="4">
      <w:numFmt w:val="bullet"/>
      <w:lvlText w:val="←"/>
      <w:lvlJc w:val="left"/>
      <w:rPr>
        <w:rFonts w:ascii="OpenSymbol" w:hAnsi="OpenSymbol"/>
      </w:rPr>
    </w:lvl>
    <w:lvl w:ilvl="5">
      <w:numFmt w:val="bullet"/>
      <w:lvlText w:val="←"/>
      <w:lvlJc w:val="left"/>
      <w:rPr>
        <w:rFonts w:ascii="OpenSymbol" w:hAnsi="OpenSymbol"/>
      </w:rPr>
    </w:lvl>
    <w:lvl w:ilvl="6">
      <w:numFmt w:val="bullet"/>
      <w:lvlText w:val="←"/>
      <w:lvlJc w:val="left"/>
      <w:rPr>
        <w:rFonts w:ascii="OpenSymbol" w:hAnsi="OpenSymbol"/>
      </w:rPr>
    </w:lvl>
    <w:lvl w:ilvl="7">
      <w:numFmt w:val="bullet"/>
      <w:lvlText w:val="←"/>
      <w:lvlJc w:val="left"/>
      <w:rPr>
        <w:rFonts w:ascii="OpenSymbol" w:hAnsi="OpenSymbol"/>
      </w:rPr>
    </w:lvl>
    <w:lvl w:ilvl="8">
      <w:numFmt w:val="bullet"/>
      <w:lvlText w:val="←"/>
      <w:lvlJc w:val="left"/>
      <w:rPr>
        <w:rFonts w:ascii="OpenSymbol" w:hAnsi="OpenSymbol"/>
      </w:rPr>
    </w:lvl>
  </w:abstractNum>
  <w:abstractNum w:abstractNumId="19" w15:restartNumberingAfterBreak="0">
    <w:nsid w:val="3FEC0264"/>
    <w:multiLevelType w:val="hybridMultilevel"/>
    <w:tmpl w:val="A2B6C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67130"/>
    <w:multiLevelType w:val="multilevel"/>
    <w:tmpl w:val="1EE6DAB0"/>
    <w:styleLink w:val="WWNum35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431C3E4C"/>
    <w:multiLevelType w:val="hybridMultilevel"/>
    <w:tmpl w:val="677C6DD4"/>
    <w:lvl w:ilvl="0" w:tplc="D28A7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E5C3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EC69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C18E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1204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708A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088A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B5E5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E80D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 w15:restartNumberingAfterBreak="0">
    <w:nsid w:val="446E0201"/>
    <w:multiLevelType w:val="hybridMultilevel"/>
    <w:tmpl w:val="39468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A6214"/>
    <w:multiLevelType w:val="multilevel"/>
    <w:tmpl w:val="D6006E56"/>
    <w:styleLink w:val="WW8Num2"/>
    <w:lvl w:ilvl="0">
      <w:start w:val="35"/>
      <w:numFmt w:val="upperLetter"/>
      <w:lvlText w:val="%1."/>
      <w:lvlJc w:val="left"/>
    </w:lvl>
    <w:lvl w:ilvl="1">
      <w:numFmt w:val="bullet"/>
      <w:lvlText w:val="←"/>
      <w:lvlJc w:val="left"/>
      <w:rPr>
        <w:rFonts w:ascii="OpenSymbol" w:hAnsi="OpenSymbol"/>
      </w:rPr>
    </w:lvl>
    <w:lvl w:ilvl="2">
      <w:numFmt w:val="bullet"/>
      <w:lvlText w:val="←"/>
      <w:lvlJc w:val="left"/>
      <w:rPr>
        <w:rFonts w:ascii="OpenSymbol" w:hAnsi="OpenSymbol"/>
      </w:rPr>
    </w:lvl>
    <w:lvl w:ilvl="3">
      <w:numFmt w:val="bullet"/>
      <w:lvlText w:val="←"/>
      <w:lvlJc w:val="left"/>
      <w:rPr>
        <w:rFonts w:ascii="OpenSymbol" w:hAnsi="OpenSymbol"/>
      </w:rPr>
    </w:lvl>
    <w:lvl w:ilvl="4">
      <w:numFmt w:val="bullet"/>
      <w:lvlText w:val="←"/>
      <w:lvlJc w:val="left"/>
      <w:rPr>
        <w:rFonts w:ascii="OpenSymbol" w:hAnsi="OpenSymbol"/>
      </w:rPr>
    </w:lvl>
    <w:lvl w:ilvl="5">
      <w:numFmt w:val="bullet"/>
      <w:lvlText w:val="←"/>
      <w:lvlJc w:val="left"/>
      <w:rPr>
        <w:rFonts w:ascii="OpenSymbol" w:hAnsi="OpenSymbol"/>
      </w:rPr>
    </w:lvl>
    <w:lvl w:ilvl="6">
      <w:numFmt w:val="bullet"/>
      <w:lvlText w:val="←"/>
      <w:lvlJc w:val="left"/>
      <w:rPr>
        <w:rFonts w:ascii="OpenSymbol" w:hAnsi="OpenSymbol"/>
      </w:rPr>
    </w:lvl>
    <w:lvl w:ilvl="7">
      <w:numFmt w:val="bullet"/>
      <w:lvlText w:val="←"/>
      <w:lvlJc w:val="left"/>
      <w:rPr>
        <w:rFonts w:ascii="OpenSymbol" w:hAnsi="OpenSymbol"/>
      </w:rPr>
    </w:lvl>
    <w:lvl w:ilvl="8">
      <w:numFmt w:val="bullet"/>
      <w:lvlText w:val="←"/>
      <w:lvlJc w:val="left"/>
      <w:rPr>
        <w:rFonts w:ascii="OpenSymbol" w:hAnsi="OpenSymbol"/>
      </w:rPr>
    </w:lvl>
  </w:abstractNum>
  <w:abstractNum w:abstractNumId="24" w15:restartNumberingAfterBreak="0">
    <w:nsid w:val="497A013A"/>
    <w:multiLevelType w:val="hybridMultilevel"/>
    <w:tmpl w:val="86DE65CC"/>
    <w:lvl w:ilvl="0" w:tplc="C0F07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560F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EAB5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FA3E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CBD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1671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0209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A2A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6E8A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D410E0A"/>
    <w:multiLevelType w:val="multilevel"/>
    <w:tmpl w:val="A28C476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6" w15:restartNumberingAfterBreak="0">
    <w:nsid w:val="50C143E4"/>
    <w:multiLevelType w:val="multilevel"/>
    <w:tmpl w:val="3A94C84A"/>
    <w:lvl w:ilvl="0">
      <w:start w:val="1"/>
      <w:numFmt w:val="decimal"/>
      <w:lvlText w:val="%1."/>
      <w:lvlJc w:val="left"/>
    </w:lvl>
    <w:lvl w:ilvl="1">
      <w:numFmt w:val="bullet"/>
      <w:lvlText w:val="←"/>
      <w:lvlJc w:val="left"/>
      <w:rPr>
        <w:rFonts w:ascii="OpenSymbol" w:hAnsi="OpenSymbol"/>
      </w:rPr>
    </w:lvl>
    <w:lvl w:ilvl="2">
      <w:numFmt w:val="bullet"/>
      <w:lvlText w:val="←"/>
      <w:lvlJc w:val="left"/>
      <w:rPr>
        <w:rFonts w:ascii="OpenSymbol" w:hAnsi="OpenSymbol"/>
      </w:rPr>
    </w:lvl>
    <w:lvl w:ilvl="3">
      <w:numFmt w:val="bullet"/>
      <w:lvlText w:val="←"/>
      <w:lvlJc w:val="left"/>
      <w:rPr>
        <w:rFonts w:ascii="OpenSymbol" w:hAnsi="OpenSymbol"/>
      </w:rPr>
    </w:lvl>
    <w:lvl w:ilvl="4">
      <w:numFmt w:val="bullet"/>
      <w:lvlText w:val="←"/>
      <w:lvlJc w:val="left"/>
      <w:rPr>
        <w:rFonts w:ascii="OpenSymbol" w:hAnsi="OpenSymbol"/>
      </w:rPr>
    </w:lvl>
    <w:lvl w:ilvl="5">
      <w:numFmt w:val="bullet"/>
      <w:lvlText w:val="←"/>
      <w:lvlJc w:val="left"/>
      <w:rPr>
        <w:rFonts w:ascii="OpenSymbol" w:hAnsi="OpenSymbol"/>
      </w:rPr>
    </w:lvl>
    <w:lvl w:ilvl="6">
      <w:numFmt w:val="bullet"/>
      <w:lvlText w:val="←"/>
      <w:lvlJc w:val="left"/>
      <w:rPr>
        <w:rFonts w:ascii="OpenSymbol" w:hAnsi="OpenSymbol"/>
      </w:rPr>
    </w:lvl>
    <w:lvl w:ilvl="7">
      <w:numFmt w:val="bullet"/>
      <w:lvlText w:val="←"/>
      <w:lvlJc w:val="left"/>
      <w:rPr>
        <w:rFonts w:ascii="OpenSymbol" w:hAnsi="OpenSymbol"/>
      </w:rPr>
    </w:lvl>
    <w:lvl w:ilvl="8">
      <w:numFmt w:val="bullet"/>
      <w:lvlText w:val="←"/>
      <w:lvlJc w:val="left"/>
      <w:rPr>
        <w:rFonts w:ascii="OpenSymbol" w:hAnsi="OpenSymbol"/>
      </w:rPr>
    </w:lvl>
  </w:abstractNum>
  <w:abstractNum w:abstractNumId="27" w15:restartNumberingAfterBreak="0">
    <w:nsid w:val="539E2647"/>
    <w:multiLevelType w:val="multilevel"/>
    <w:tmpl w:val="3B2C5CDE"/>
    <w:styleLink w:val="WW8Num6"/>
    <w:lvl w:ilvl="0">
      <w:start w:val="1"/>
      <w:numFmt w:val="decimal"/>
      <w:lvlText w:val="%1)"/>
      <w:lvlJc w:val="left"/>
    </w:lvl>
    <w:lvl w:ilvl="1">
      <w:numFmt w:val="bullet"/>
      <w:lvlText w:val="←"/>
      <w:lvlJc w:val="left"/>
      <w:rPr>
        <w:rFonts w:ascii="OpenSymbol" w:hAnsi="OpenSymbol"/>
      </w:rPr>
    </w:lvl>
    <w:lvl w:ilvl="2">
      <w:numFmt w:val="bullet"/>
      <w:lvlText w:val="←"/>
      <w:lvlJc w:val="left"/>
      <w:rPr>
        <w:rFonts w:ascii="OpenSymbol" w:hAnsi="OpenSymbol"/>
      </w:rPr>
    </w:lvl>
    <w:lvl w:ilvl="3">
      <w:numFmt w:val="bullet"/>
      <w:lvlText w:val="←"/>
      <w:lvlJc w:val="left"/>
      <w:rPr>
        <w:rFonts w:ascii="OpenSymbol" w:hAnsi="OpenSymbol"/>
      </w:rPr>
    </w:lvl>
    <w:lvl w:ilvl="4">
      <w:numFmt w:val="bullet"/>
      <w:lvlText w:val="←"/>
      <w:lvlJc w:val="left"/>
      <w:rPr>
        <w:rFonts w:ascii="OpenSymbol" w:hAnsi="OpenSymbol"/>
      </w:rPr>
    </w:lvl>
    <w:lvl w:ilvl="5">
      <w:numFmt w:val="bullet"/>
      <w:lvlText w:val="←"/>
      <w:lvlJc w:val="left"/>
      <w:rPr>
        <w:rFonts w:ascii="OpenSymbol" w:hAnsi="OpenSymbol"/>
      </w:rPr>
    </w:lvl>
    <w:lvl w:ilvl="6">
      <w:numFmt w:val="bullet"/>
      <w:lvlText w:val="←"/>
      <w:lvlJc w:val="left"/>
      <w:rPr>
        <w:rFonts w:ascii="OpenSymbol" w:hAnsi="OpenSymbol"/>
      </w:rPr>
    </w:lvl>
    <w:lvl w:ilvl="7">
      <w:numFmt w:val="bullet"/>
      <w:lvlText w:val="←"/>
      <w:lvlJc w:val="left"/>
      <w:rPr>
        <w:rFonts w:ascii="OpenSymbol" w:hAnsi="OpenSymbol"/>
      </w:rPr>
    </w:lvl>
    <w:lvl w:ilvl="8">
      <w:numFmt w:val="bullet"/>
      <w:lvlText w:val="←"/>
      <w:lvlJc w:val="left"/>
      <w:rPr>
        <w:rFonts w:ascii="OpenSymbol" w:hAnsi="OpenSymbol"/>
      </w:rPr>
    </w:lvl>
  </w:abstractNum>
  <w:abstractNum w:abstractNumId="28" w15:restartNumberingAfterBreak="0">
    <w:nsid w:val="559C0F47"/>
    <w:multiLevelType w:val="multilevel"/>
    <w:tmpl w:val="7A1E2F6C"/>
    <w:styleLink w:val="WW8Num1"/>
    <w:lvl w:ilvl="0">
      <w:start w:val="9"/>
      <w:numFmt w:val="upperLetter"/>
      <w:lvlText w:val="%1."/>
      <w:lvlJc w:val="left"/>
    </w:lvl>
    <w:lvl w:ilvl="1">
      <w:numFmt w:val="bullet"/>
      <w:lvlText w:val="←"/>
      <w:lvlJc w:val="left"/>
      <w:rPr>
        <w:rFonts w:ascii="OpenSymbol" w:hAnsi="OpenSymbol"/>
      </w:rPr>
    </w:lvl>
    <w:lvl w:ilvl="2">
      <w:numFmt w:val="bullet"/>
      <w:lvlText w:val="←"/>
      <w:lvlJc w:val="left"/>
      <w:rPr>
        <w:rFonts w:ascii="OpenSymbol" w:hAnsi="OpenSymbol"/>
      </w:rPr>
    </w:lvl>
    <w:lvl w:ilvl="3">
      <w:numFmt w:val="bullet"/>
      <w:lvlText w:val="←"/>
      <w:lvlJc w:val="left"/>
      <w:rPr>
        <w:rFonts w:ascii="OpenSymbol" w:hAnsi="OpenSymbol"/>
      </w:rPr>
    </w:lvl>
    <w:lvl w:ilvl="4">
      <w:numFmt w:val="bullet"/>
      <w:lvlText w:val="←"/>
      <w:lvlJc w:val="left"/>
      <w:rPr>
        <w:rFonts w:ascii="OpenSymbol" w:hAnsi="OpenSymbol"/>
      </w:rPr>
    </w:lvl>
    <w:lvl w:ilvl="5">
      <w:numFmt w:val="bullet"/>
      <w:lvlText w:val="←"/>
      <w:lvlJc w:val="left"/>
      <w:rPr>
        <w:rFonts w:ascii="OpenSymbol" w:hAnsi="OpenSymbol"/>
      </w:rPr>
    </w:lvl>
    <w:lvl w:ilvl="6">
      <w:numFmt w:val="bullet"/>
      <w:lvlText w:val="←"/>
      <w:lvlJc w:val="left"/>
      <w:rPr>
        <w:rFonts w:ascii="OpenSymbol" w:hAnsi="OpenSymbol"/>
      </w:rPr>
    </w:lvl>
    <w:lvl w:ilvl="7">
      <w:numFmt w:val="bullet"/>
      <w:lvlText w:val="←"/>
      <w:lvlJc w:val="left"/>
      <w:rPr>
        <w:rFonts w:ascii="OpenSymbol" w:hAnsi="OpenSymbol"/>
      </w:rPr>
    </w:lvl>
    <w:lvl w:ilvl="8">
      <w:numFmt w:val="bullet"/>
      <w:lvlText w:val="←"/>
      <w:lvlJc w:val="left"/>
      <w:rPr>
        <w:rFonts w:ascii="OpenSymbol" w:hAnsi="OpenSymbol"/>
      </w:rPr>
    </w:lvl>
  </w:abstractNum>
  <w:abstractNum w:abstractNumId="29" w15:restartNumberingAfterBreak="0">
    <w:nsid w:val="614449F8"/>
    <w:multiLevelType w:val="hybridMultilevel"/>
    <w:tmpl w:val="FE0001D0"/>
    <w:lvl w:ilvl="0" w:tplc="FB0EF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C4E8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386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08C6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57CD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AAA1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D4C3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4E8A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CF0B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0" w15:restartNumberingAfterBreak="0">
    <w:nsid w:val="658C0119"/>
    <w:multiLevelType w:val="hybridMultilevel"/>
    <w:tmpl w:val="711CA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26DB0"/>
    <w:multiLevelType w:val="hybridMultilevel"/>
    <w:tmpl w:val="6E7637E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6D9C3A35"/>
    <w:multiLevelType w:val="hybridMultilevel"/>
    <w:tmpl w:val="45403122"/>
    <w:lvl w:ilvl="0" w:tplc="50DEE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B233A"/>
    <w:multiLevelType w:val="hybridMultilevel"/>
    <w:tmpl w:val="5F4075C0"/>
    <w:lvl w:ilvl="0" w:tplc="D026C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345E9"/>
    <w:multiLevelType w:val="hybridMultilevel"/>
    <w:tmpl w:val="86284858"/>
    <w:lvl w:ilvl="0" w:tplc="DFD8F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55CA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870D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94ED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36A6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B1C0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EE42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46CC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75AF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5" w15:restartNumberingAfterBreak="0">
    <w:nsid w:val="7412221A"/>
    <w:multiLevelType w:val="hybridMultilevel"/>
    <w:tmpl w:val="D700D474"/>
    <w:lvl w:ilvl="0" w:tplc="E1503E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9090A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C405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B845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70428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386B7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0AA1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DA47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D48B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 w15:restartNumberingAfterBreak="0">
    <w:nsid w:val="74495BD3"/>
    <w:multiLevelType w:val="multilevel"/>
    <w:tmpl w:val="F72E2DE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7" w15:restartNumberingAfterBreak="0">
    <w:nsid w:val="75050311"/>
    <w:multiLevelType w:val="multilevel"/>
    <w:tmpl w:val="9E8A95AA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752F572C"/>
    <w:multiLevelType w:val="multilevel"/>
    <w:tmpl w:val="0942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984ABC"/>
    <w:multiLevelType w:val="hybridMultilevel"/>
    <w:tmpl w:val="D6483B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0C7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A2B1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460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215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AE41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0AC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32FA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E860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2"/>
  </w:num>
  <w:num w:numId="4">
    <w:abstractNumId w:val="18"/>
  </w:num>
  <w:num w:numId="5">
    <w:abstractNumId w:val="27"/>
  </w:num>
  <w:num w:numId="6">
    <w:abstractNumId w:val="5"/>
  </w:num>
  <w:num w:numId="7">
    <w:abstractNumId w:val="2"/>
  </w:num>
  <w:num w:numId="8">
    <w:abstractNumId w:val="20"/>
  </w:num>
  <w:num w:numId="9">
    <w:abstractNumId w:val="3"/>
  </w:num>
  <w:num w:numId="10">
    <w:abstractNumId w:val="13"/>
  </w:num>
  <w:num w:numId="11">
    <w:abstractNumId w:val="37"/>
  </w:num>
  <w:num w:numId="12">
    <w:abstractNumId w:val="28"/>
    <w:lvlOverride w:ilvl="0">
      <w:startOverride w:val="9"/>
    </w:lvlOverride>
  </w:num>
  <w:num w:numId="13">
    <w:abstractNumId w:val="12"/>
    <w:lvlOverride w:ilvl="0">
      <w:startOverride w:val="1"/>
    </w:lvlOverride>
  </w:num>
  <w:num w:numId="14">
    <w:abstractNumId w:val="16"/>
  </w:num>
  <w:num w:numId="15">
    <w:abstractNumId w:val="11"/>
  </w:num>
  <w:num w:numId="16">
    <w:abstractNumId w:val="17"/>
  </w:num>
  <w:num w:numId="17">
    <w:abstractNumId w:val="8"/>
  </w:num>
  <w:num w:numId="18">
    <w:abstractNumId w:val="10"/>
  </w:num>
  <w:num w:numId="19">
    <w:abstractNumId w:val="36"/>
  </w:num>
  <w:num w:numId="20">
    <w:abstractNumId w:val="25"/>
  </w:num>
  <w:num w:numId="21">
    <w:abstractNumId w:val="0"/>
  </w:num>
  <w:num w:numId="22">
    <w:abstractNumId w:val="22"/>
  </w:num>
  <w:num w:numId="23">
    <w:abstractNumId w:val="4"/>
  </w:num>
  <w:num w:numId="24">
    <w:abstractNumId w:val="19"/>
  </w:num>
  <w:num w:numId="25">
    <w:abstractNumId w:val="9"/>
  </w:num>
  <w:num w:numId="26">
    <w:abstractNumId w:val="6"/>
  </w:num>
  <w:num w:numId="27">
    <w:abstractNumId w:val="33"/>
  </w:num>
  <w:num w:numId="28">
    <w:abstractNumId w:val="26"/>
  </w:num>
  <w:num w:numId="29">
    <w:abstractNumId w:val="24"/>
  </w:num>
  <w:num w:numId="30">
    <w:abstractNumId w:val="21"/>
  </w:num>
  <w:num w:numId="31">
    <w:abstractNumId w:val="31"/>
  </w:num>
  <w:num w:numId="32">
    <w:abstractNumId w:val="30"/>
  </w:num>
  <w:num w:numId="33">
    <w:abstractNumId w:val="7"/>
  </w:num>
  <w:num w:numId="34">
    <w:abstractNumId w:val="29"/>
  </w:num>
  <w:num w:numId="35">
    <w:abstractNumId w:val="34"/>
  </w:num>
  <w:num w:numId="36">
    <w:abstractNumId w:val="1"/>
  </w:num>
  <w:num w:numId="37">
    <w:abstractNumId w:val="14"/>
  </w:num>
  <w:num w:numId="38">
    <w:abstractNumId w:val="39"/>
  </w:num>
  <w:num w:numId="39">
    <w:abstractNumId w:val="15"/>
  </w:num>
  <w:num w:numId="40">
    <w:abstractNumId w:val="35"/>
  </w:num>
  <w:num w:numId="41">
    <w:abstractNumId w:val="3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D6A"/>
    <w:rsid w:val="00016C76"/>
    <w:rsid w:val="00017EC2"/>
    <w:rsid w:val="000218F8"/>
    <w:rsid w:val="00052B06"/>
    <w:rsid w:val="00065744"/>
    <w:rsid w:val="00075D03"/>
    <w:rsid w:val="00080EE8"/>
    <w:rsid w:val="000939F9"/>
    <w:rsid w:val="000A4723"/>
    <w:rsid w:val="000A598F"/>
    <w:rsid w:val="000B1894"/>
    <w:rsid w:val="000C4E33"/>
    <w:rsid w:val="000C7DE1"/>
    <w:rsid w:val="000D6517"/>
    <w:rsid w:val="000E21AD"/>
    <w:rsid w:val="000F709F"/>
    <w:rsid w:val="001020C2"/>
    <w:rsid w:val="00103D03"/>
    <w:rsid w:val="001121F8"/>
    <w:rsid w:val="00112A12"/>
    <w:rsid w:val="00141EDA"/>
    <w:rsid w:val="001649B3"/>
    <w:rsid w:val="001748A4"/>
    <w:rsid w:val="00184D59"/>
    <w:rsid w:val="001A0345"/>
    <w:rsid w:val="001D7188"/>
    <w:rsid w:val="001D7A56"/>
    <w:rsid w:val="001E7B36"/>
    <w:rsid w:val="001F1D36"/>
    <w:rsid w:val="001F208C"/>
    <w:rsid w:val="00233C66"/>
    <w:rsid w:val="00240805"/>
    <w:rsid w:val="00261DE1"/>
    <w:rsid w:val="0029679B"/>
    <w:rsid w:val="002C6464"/>
    <w:rsid w:val="00302C57"/>
    <w:rsid w:val="0030520B"/>
    <w:rsid w:val="003154F0"/>
    <w:rsid w:val="003231F5"/>
    <w:rsid w:val="00346B06"/>
    <w:rsid w:val="00350DEC"/>
    <w:rsid w:val="003567C1"/>
    <w:rsid w:val="00374FE9"/>
    <w:rsid w:val="00384110"/>
    <w:rsid w:val="00387A2A"/>
    <w:rsid w:val="003B1C07"/>
    <w:rsid w:val="003B4C85"/>
    <w:rsid w:val="003E5F00"/>
    <w:rsid w:val="00402955"/>
    <w:rsid w:val="0040445B"/>
    <w:rsid w:val="0043103D"/>
    <w:rsid w:val="00472B52"/>
    <w:rsid w:val="00481880"/>
    <w:rsid w:val="004D0DAE"/>
    <w:rsid w:val="004F2A30"/>
    <w:rsid w:val="00501D88"/>
    <w:rsid w:val="005233DA"/>
    <w:rsid w:val="00553308"/>
    <w:rsid w:val="005662BC"/>
    <w:rsid w:val="00573A88"/>
    <w:rsid w:val="00597258"/>
    <w:rsid w:val="005D1779"/>
    <w:rsid w:val="005D2072"/>
    <w:rsid w:val="005E2A7E"/>
    <w:rsid w:val="005F50B8"/>
    <w:rsid w:val="006019E2"/>
    <w:rsid w:val="00604A78"/>
    <w:rsid w:val="00606056"/>
    <w:rsid w:val="00606B5D"/>
    <w:rsid w:val="006108C6"/>
    <w:rsid w:val="0064375D"/>
    <w:rsid w:val="0065007A"/>
    <w:rsid w:val="0067536F"/>
    <w:rsid w:val="00676D2F"/>
    <w:rsid w:val="00683117"/>
    <w:rsid w:val="006B3EC1"/>
    <w:rsid w:val="006B56C2"/>
    <w:rsid w:val="006C4B24"/>
    <w:rsid w:val="006C6C03"/>
    <w:rsid w:val="006C7454"/>
    <w:rsid w:val="006E00AE"/>
    <w:rsid w:val="006E0F90"/>
    <w:rsid w:val="006F29CC"/>
    <w:rsid w:val="006F5A46"/>
    <w:rsid w:val="007106F5"/>
    <w:rsid w:val="007A6CD6"/>
    <w:rsid w:val="007B0962"/>
    <w:rsid w:val="007D01ED"/>
    <w:rsid w:val="007D5E1A"/>
    <w:rsid w:val="007E2DEA"/>
    <w:rsid w:val="0080324D"/>
    <w:rsid w:val="00822061"/>
    <w:rsid w:val="008901C9"/>
    <w:rsid w:val="008D47BC"/>
    <w:rsid w:val="008E07AD"/>
    <w:rsid w:val="00900238"/>
    <w:rsid w:val="00915BA8"/>
    <w:rsid w:val="00950E88"/>
    <w:rsid w:val="00964DB6"/>
    <w:rsid w:val="00986295"/>
    <w:rsid w:val="009A0B90"/>
    <w:rsid w:val="009A7BB3"/>
    <w:rsid w:val="009B3A16"/>
    <w:rsid w:val="009E5F7C"/>
    <w:rsid w:val="00A128D4"/>
    <w:rsid w:val="00A5148B"/>
    <w:rsid w:val="00A6255C"/>
    <w:rsid w:val="00A77349"/>
    <w:rsid w:val="00AB7BEB"/>
    <w:rsid w:val="00AC005A"/>
    <w:rsid w:val="00AC0E87"/>
    <w:rsid w:val="00AD29C6"/>
    <w:rsid w:val="00AF51D7"/>
    <w:rsid w:val="00B06055"/>
    <w:rsid w:val="00B27682"/>
    <w:rsid w:val="00B322FB"/>
    <w:rsid w:val="00B33458"/>
    <w:rsid w:val="00B56A31"/>
    <w:rsid w:val="00B60A42"/>
    <w:rsid w:val="00B619A2"/>
    <w:rsid w:val="00B96C15"/>
    <w:rsid w:val="00BC08F1"/>
    <w:rsid w:val="00BC3F66"/>
    <w:rsid w:val="00BC6B52"/>
    <w:rsid w:val="00BD1910"/>
    <w:rsid w:val="00BE13C6"/>
    <w:rsid w:val="00BE795B"/>
    <w:rsid w:val="00BF3CEB"/>
    <w:rsid w:val="00BF7790"/>
    <w:rsid w:val="00C02C46"/>
    <w:rsid w:val="00C04699"/>
    <w:rsid w:val="00C2235D"/>
    <w:rsid w:val="00C259CA"/>
    <w:rsid w:val="00C263DF"/>
    <w:rsid w:val="00C6143C"/>
    <w:rsid w:val="00C87570"/>
    <w:rsid w:val="00CB380A"/>
    <w:rsid w:val="00CC3296"/>
    <w:rsid w:val="00CF0276"/>
    <w:rsid w:val="00D0082C"/>
    <w:rsid w:val="00D14CFD"/>
    <w:rsid w:val="00D2494C"/>
    <w:rsid w:val="00D24F27"/>
    <w:rsid w:val="00D86455"/>
    <w:rsid w:val="00D939B0"/>
    <w:rsid w:val="00DA6A09"/>
    <w:rsid w:val="00DC3057"/>
    <w:rsid w:val="00DD2E00"/>
    <w:rsid w:val="00DE2448"/>
    <w:rsid w:val="00E048E0"/>
    <w:rsid w:val="00E12DDF"/>
    <w:rsid w:val="00E53130"/>
    <w:rsid w:val="00EA4960"/>
    <w:rsid w:val="00EB5DE7"/>
    <w:rsid w:val="00ED0B78"/>
    <w:rsid w:val="00EE3438"/>
    <w:rsid w:val="00EE40FF"/>
    <w:rsid w:val="00EE713D"/>
    <w:rsid w:val="00EF327E"/>
    <w:rsid w:val="00F00D6A"/>
    <w:rsid w:val="00F319ED"/>
    <w:rsid w:val="00F337F3"/>
    <w:rsid w:val="00F55987"/>
    <w:rsid w:val="00FA44AF"/>
    <w:rsid w:val="00FB70D2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2DAF"/>
  <w15:docId w15:val="{0C296A10-435F-416A-B823-F4506C3C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4699"/>
  </w:style>
  <w:style w:type="paragraph" w:styleId="Nagwek1">
    <w:name w:val="heading 1"/>
    <w:basedOn w:val="Normalny"/>
    <w:next w:val="Normalny"/>
    <w:link w:val="Nagwek1Znak"/>
    <w:uiPriority w:val="9"/>
    <w:qFormat/>
    <w:rsid w:val="00261DE1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5"/>
    </w:rPr>
  </w:style>
  <w:style w:type="paragraph" w:styleId="Nagwek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Textbodyindent">
    <w:name w:val="Text body indent"/>
    <w:basedOn w:val="Standard"/>
    <w:pPr>
      <w:spacing w:line="360" w:lineRule="auto"/>
      <w:ind w:firstLine="708"/>
      <w:jc w:val="both"/>
    </w:pPr>
    <w:rPr>
      <w:sz w:val="2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ListLabel3">
    <w:name w:val="ListLabel 3"/>
    <w:rPr>
      <w:b w:val="0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Num35">
    <w:name w:val="WWNum35"/>
    <w:basedOn w:val="Bezlisty"/>
    <w:pPr>
      <w:numPr>
        <w:numId w:val="8"/>
      </w:numPr>
    </w:pPr>
  </w:style>
  <w:style w:type="numbering" w:customStyle="1" w:styleId="WW8Num60">
    <w:name w:val="WW8Num60"/>
    <w:basedOn w:val="Bezlisty"/>
    <w:pPr>
      <w:numPr>
        <w:numId w:val="9"/>
      </w:numPr>
    </w:pPr>
  </w:style>
  <w:style w:type="numbering" w:customStyle="1" w:styleId="WW8Num37">
    <w:name w:val="WW8Num37"/>
    <w:basedOn w:val="Bezlisty"/>
    <w:pPr>
      <w:numPr>
        <w:numId w:val="10"/>
      </w:numPr>
    </w:pPr>
  </w:style>
  <w:style w:type="numbering" w:customStyle="1" w:styleId="WWNum16">
    <w:name w:val="WWNum16"/>
    <w:basedOn w:val="Bezlisty"/>
    <w:pPr>
      <w:numPr>
        <w:numId w:val="11"/>
      </w:numPr>
    </w:pPr>
  </w:style>
  <w:style w:type="character" w:styleId="Pogrubienie">
    <w:name w:val="Strong"/>
    <w:qFormat/>
    <w:rsid w:val="00D0082C"/>
    <w:rPr>
      <w:b/>
      <w:b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261DE1"/>
    <w:rPr>
      <w:rFonts w:asciiTheme="majorHAnsi" w:eastAsiaTheme="majorEastAsia" w:hAnsiTheme="majorHAnsi"/>
      <w:b/>
      <w:bCs/>
      <w:color w:val="2E74B5" w:themeColor="accent1" w:themeShade="BF"/>
      <w:sz w:val="28"/>
      <w:szCs w:val="25"/>
    </w:rPr>
  </w:style>
  <w:style w:type="paragraph" w:styleId="Spistreci1">
    <w:name w:val="toc 1"/>
    <w:basedOn w:val="Normalny"/>
    <w:next w:val="Normalny"/>
    <w:autoRedefine/>
    <w:uiPriority w:val="39"/>
    <w:unhideWhenUsed/>
    <w:rsid w:val="00402955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402955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402955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02955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402955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402955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402955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402955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402955"/>
    <w:pPr>
      <w:ind w:left="1920"/>
    </w:pPr>
    <w:rPr>
      <w:rFonts w:asciiTheme="minorHAnsi" w:hAnsiTheme="minorHAns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0295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C329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35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6D2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76D2F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676D2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76D2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87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7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34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45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4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8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2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8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7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4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2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21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71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8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771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18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5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8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7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6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4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5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0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21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2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9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8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4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1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0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3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75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4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4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0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1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51614-7142-4BEE-9024-BB7C4F90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8948</Words>
  <Characters>53690</Characters>
  <Application>Microsoft Office Word</Application>
  <DocSecurity>0</DocSecurity>
  <Lines>447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4</cp:revision>
  <cp:lastPrinted>2017-09-10T16:51:00Z</cp:lastPrinted>
  <dcterms:created xsi:type="dcterms:W3CDTF">2022-09-26T09:14:00Z</dcterms:created>
  <dcterms:modified xsi:type="dcterms:W3CDTF">2022-09-26T10:31:00Z</dcterms:modified>
</cp:coreProperties>
</file>